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F1C3A" w14:textId="4867D58B" w:rsidR="006B7DEE" w:rsidRPr="00ED3500" w:rsidRDefault="00E37548" w:rsidP="00ED3500">
      <w:pPr>
        <w:autoSpaceDE w:val="0"/>
        <w:autoSpaceDN w:val="0"/>
        <w:adjustRightInd w:val="0"/>
        <w:rPr>
          <w:b/>
          <w:bCs/>
          <w:sz w:val="28"/>
          <w:szCs w:val="28"/>
          <w:lang w:val="en-US" w:eastAsia="en-US"/>
        </w:rPr>
      </w:pPr>
      <w:r w:rsidRPr="00396C89">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F9C78" w14:textId="3D8FB0F1" w:rsidR="006B7DEE" w:rsidRPr="009D663A" w:rsidRDefault="006B7DEE" w:rsidP="006B7DEE">
      <w:pPr>
        <w:rPr>
          <w:b/>
          <w:bCs/>
          <w:sz w:val="28"/>
          <w:szCs w:val="28"/>
          <w:lang w:val="en-US" w:eastAsia="en-US"/>
        </w:rPr>
      </w:pPr>
      <w:r w:rsidRPr="009D663A">
        <w:rPr>
          <w:b/>
          <w:bCs/>
          <w:sz w:val="28"/>
          <w:szCs w:val="28"/>
          <w:lang w:val="en-US" w:eastAsia="en-US"/>
        </w:rPr>
        <w:t xml:space="preserve">Head Teacher Update </w:t>
      </w:r>
    </w:p>
    <w:p w14:paraId="543E8C99" w14:textId="450E7EA6" w:rsidR="006B7DEE" w:rsidRDefault="00F429D1" w:rsidP="006B7DEE">
      <w:pPr>
        <w:rPr>
          <w:b/>
          <w:bCs/>
          <w:sz w:val="28"/>
          <w:szCs w:val="28"/>
          <w:lang w:val="en-US" w:eastAsia="en-US"/>
        </w:rPr>
      </w:pPr>
      <w:r>
        <w:rPr>
          <w:b/>
          <w:bCs/>
          <w:sz w:val="28"/>
          <w:szCs w:val="28"/>
          <w:lang w:val="en-US" w:eastAsia="en-US"/>
        </w:rPr>
        <w:t>5</w:t>
      </w:r>
      <w:r w:rsidRPr="00F429D1">
        <w:rPr>
          <w:b/>
          <w:bCs/>
          <w:sz w:val="28"/>
          <w:szCs w:val="28"/>
          <w:vertAlign w:val="superscript"/>
          <w:lang w:val="en-US" w:eastAsia="en-US"/>
        </w:rPr>
        <w:t>th</w:t>
      </w:r>
      <w:r>
        <w:rPr>
          <w:b/>
          <w:bCs/>
          <w:sz w:val="28"/>
          <w:szCs w:val="28"/>
          <w:lang w:val="en-US" w:eastAsia="en-US"/>
        </w:rPr>
        <w:t xml:space="preserve"> March 2021</w:t>
      </w:r>
    </w:p>
    <w:p w14:paraId="3FF55D43" w14:textId="77777777" w:rsidR="008A2C85" w:rsidRPr="009D178D" w:rsidRDefault="008A2C85" w:rsidP="006B7DEE">
      <w:pPr>
        <w:rPr>
          <w:b/>
          <w:bCs/>
          <w:sz w:val="28"/>
          <w:szCs w:val="28"/>
          <w:lang w:val="en-US" w:eastAsia="en-US"/>
        </w:rPr>
      </w:pPr>
    </w:p>
    <w:p w14:paraId="0E128CEB" w14:textId="78B4C173" w:rsidR="006B7DEE" w:rsidRPr="00ED3500" w:rsidRDefault="006B7DEE" w:rsidP="006B7DEE">
      <w:pPr>
        <w:rPr>
          <w:lang w:val="en-US" w:eastAsia="en-US"/>
        </w:rPr>
      </w:pPr>
    </w:p>
    <w:p w14:paraId="496E4DD1" w14:textId="196A617E" w:rsidR="006B7DEE" w:rsidRDefault="006B7DEE" w:rsidP="006B7DEE">
      <w:pPr>
        <w:rPr>
          <w:lang w:val="en-US" w:eastAsia="en-US"/>
        </w:rPr>
      </w:pPr>
      <w:r w:rsidRPr="00ED3500">
        <w:rPr>
          <w:lang w:val="en-US" w:eastAsia="en-US"/>
        </w:rPr>
        <w:t xml:space="preserve">Dear </w:t>
      </w:r>
      <w:r w:rsidR="009D663A" w:rsidRPr="00ED3500">
        <w:rPr>
          <w:lang w:val="en-US" w:eastAsia="en-US"/>
        </w:rPr>
        <w:t>P</w:t>
      </w:r>
      <w:r w:rsidRPr="00ED3500">
        <w:rPr>
          <w:lang w:val="en-US" w:eastAsia="en-US"/>
        </w:rPr>
        <w:t xml:space="preserve">arent / </w:t>
      </w:r>
      <w:proofErr w:type="spellStart"/>
      <w:r w:rsidR="009D663A" w:rsidRPr="00ED3500">
        <w:rPr>
          <w:lang w:val="en-US" w:eastAsia="en-US"/>
        </w:rPr>
        <w:t>C</w:t>
      </w:r>
      <w:r w:rsidRPr="00ED3500">
        <w:rPr>
          <w:lang w:val="en-US" w:eastAsia="en-US"/>
        </w:rPr>
        <w:t>arer</w:t>
      </w:r>
      <w:proofErr w:type="spellEnd"/>
      <w:r w:rsidRPr="00ED3500">
        <w:rPr>
          <w:lang w:val="en-US" w:eastAsia="en-US"/>
        </w:rPr>
        <w:t>,</w:t>
      </w:r>
    </w:p>
    <w:p w14:paraId="5B836C4E" w14:textId="45B638F3" w:rsidR="00422360" w:rsidRDefault="00422360" w:rsidP="006B7DEE">
      <w:pPr>
        <w:rPr>
          <w:lang w:val="en-US" w:eastAsia="en-US"/>
        </w:rPr>
      </w:pPr>
    </w:p>
    <w:p w14:paraId="0D8AB0D5" w14:textId="1B644DB1" w:rsidR="00422360" w:rsidRDefault="00567EDF" w:rsidP="006B7DEE">
      <w:pPr>
        <w:rPr>
          <w:lang w:val="en-US" w:eastAsia="en-US"/>
        </w:rPr>
      </w:pPr>
      <w:r>
        <w:rPr>
          <w:lang w:val="en-US" w:eastAsia="en-US"/>
        </w:rPr>
        <w:t>As ever, it has been a very busy week in school. H</w:t>
      </w:r>
      <w:r w:rsidR="00422360">
        <w:rPr>
          <w:lang w:val="en-US" w:eastAsia="en-US"/>
        </w:rPr>
        <w:t xml:space="preserve">ere is the news for the week of </w:t>
      </w:r>
      <w:r w:rsidR="00F429D1">
        <w:rPr>
          <w:lang w:val="en-US" w:eastAsia="en-US"/>
        </w:rPr>
        <w:t>1-5 March 2021.</w:t>
      </w:r>
    </w:p>
    <w:p w14:paraId="2BE0E528" w14:textId="74CA02D1" w:rsidR="0019568F" w:rsidRDefault="0019568F" w:rsidP="006B7DEE">
      <w:pPr>
        <w:rPr>
          <w:lang w:val="en-US" w:eastAsia="en-US"/>
        </w:rPr>
      </w:pPr>
    </w:p>
    <w:p w14:paraId="04DAFC9F" w14:textId="7EF084FC" w:rsidR="008B68BF" w:rsidRPr="008B68BF" w:rsidRDefault="008B68BF" w:rsidP="006B7DEE">
      <w:pPr>
        <w:rPr>
          <w:b/>
          <w:bCs/>
          <w:lang w:val="en-US" w:eastAsia="en-US"/>
        </w:rPr>
      </w:pPr>
      <w:r w:rsidRPr="008B68BF">
        <w:rPr>
          <w:b/>
          <w:bCs/>
          <w:lang w:val="en-US" w:eastAsia="en-US"/>
        </w:rPr>
        <w:t xml:space="preserve">First Minister Announcement on Tuesday </w:t>
      </w:r>
      <w:r w:rsidR="00F429D1">
        <w:rPr>
          <w:b/>
          <w:bCs/>
          <w:lang w:val="en-US" w:eastAsia="en-US"/>
        </w:rPr>
        <w:t>2</w:t>
      </w:r>
      <w:r w:rsidR="00F429D1" w:rsidRPr="00F429D1">
        <w:rPr>
          <w:b/>
          <w:bCs/>
          <w:vertAlign w:val="superscript"/>
          <w:lang w:val="en-US" w:eastAsia="en-US"/>
        </w:rPr>
        <w:t>nd</w:t>
      </w:r>
      <w:r w:rsidR="00F429D1">
        <w:rPr>
          <w:b/>
          <w:bCs/>
          <w:lang w:val="en-US" w:eastAsia="en-US"/>
        </w:rPr>
        <w:t xml:space="preserve"> March</w:t>
      </w:r>
    </w:p>
    <w:p w14:paraId="54976B6E" w14:textId="035512F8" w:rsidR="00422360" w:rsidRDefault="00F429D1" w:rsidP="006B7DEE">
      <w:pPr>
        <w:rPr>
          <w:lang w:val="en-US" w:eastAsia="en-US"/>
        </w:rPr>
      </w:pPr>
      <w:r>
        <w:rPr>
          <w:lang w:val="en-US" w:eastAsia="en-US"/>
        </w:rPr>
        <w:t xml:space="preserve">You will no doubt be aware that </w:t>
      </w:r>
      <w:r w:rsidR="00567EDF">
        <w:rPr>
          <w:lang w:val="en-US" w:eastAsia="en-US"/>
        </w:rPr>
        <w:t xml:space="preserve">FM </w:t>
      </w:r>
      <w:r>
        <w:rPr>
          <w:lang w:val="en-US" w:eastAsia="en-US"/>
        </w:rPr>
        <w:t xml:space="preserve">Nicola Sturgeon announced on Tuesday that schools were to welcome back </w:t>
      </w:r>
      <w:r w:rsidR="007064D0">
        <w:rPr>
          <w:lang w:val="en-US" w:eastAsia="en-US"/>
        </w:rPr>
        <w:t>S1-6 pupils</w:t>
      </w:r>
      <w:r>
        <w:rPr>
          <w:lang w:val="en-US" w:eastAsia="en-US"/>
        </w:rPr>
        <w:t xml:space="preserve"> from the 15</w:t>
      </w:r>
      <w:r w:rsidRPr="00F429D1">
        <w:rPr>
          <w:vertAlign w:val="superscript"/>
          <w:lang w:val="en-US" w:eastAsia="en-US"/>
        </w:rPr>
        <w:t>th</w:t>
      </w:r>
      <w:r>
        <w:rPr>
          <w:lang w:val="en-US" w:eastAsia="en-US"/>
        </w:rPr>
        <w:t xml:space="preserve"> March until the end of this term which finishes at 3.40pm on Thursday 1</w:t>
      </w:r>
      <w:r w:rsidRPr="00F429D1">
        <w:rPr>
          <w:vertAlign w:val="superscript"/>
          <w:lang w:val="en-US" w:eastAsia="en-US"/>
        </w:rPr>
        <w:t>st</w:t>
      </w:r>
      <w:r>
        <w:rPr>
          <w:lang w:val="en-US" w:eastAsia="en-US"/>
        </w:rPr>
        <w:t xml:space="preserve"> April.</w:t>
      </w:r>
    </w:p>
    <w:p w14:paraId="71C570C8" w14:textId="77777777" w:rsidR="007064D0" w:rsidRDefault="007064D0" w:rsidP="006B7DEE">
      <w:pPr>
        <w:rPr>
          <w:lang w:val="en-US" w:eastAsia="en-US"/>
        </w:rPr>
      </w:pPr>
    </w:p>
    <w:p w14:paraId="4291F11F" w14:textId="3E84ADCE" w:rsidR="00F429D1" w:rsidRDefault="00F429D1" w:rsidP="00F429D1">
      <w:pPr>
        <w:autoSpaceDE w:val="0"/>
        <w:autoSpaceDN w:val="0"/>
        <w:adjustRightInd w:val="0"/>
        <w:rPr>
          <w:lang w:val="en-US" w:eastAsia="en-US"/>
        </w:rPr>
      </w:pPr>
      <w:r>
        <w:rPr>
          <w:lang w:val="en-US" w:eastAsia="en-US"/>
        </w:rPr>
        <w:t>Director of Children’s Services Steven Quinn wrote to all parents today to update you on the approach being taken within Renfrewshire.</w:t>
      </w:r>
      <w:r w:rsidR="00BE1A7D">
        <w:rPr>
          <w:lang w:val="en-US" w:eastAsia="en-US"/>
        </w:rPr>
        <w:t xml:space="preserve"> </w:t>
      </w:r>
      <w:r>
        <w:rPr>
          <w:lang w:val="en-US" w:eastAsia="en-US"/>
        </w:rPr>
        <w:t xml:space="preserve">The key points were that all secondary pupils S1-6 will be receiving some in-school teaching and that the approach will be </w:t>
      </w:r>
      <w:r w:rsidRPr="00F429D1">
        <w:rPr>
          <w:lang w:val="en-US" w:eastAsia="en-US"/>
        </w:rPr>
        <w:t>broadly consistent across all Renfrewshire secondary</w:t>
      </w:r>
      <w:r w:rsidR="00BE1A7D">
        <w:rPr>
          <w:lang w:val="en-US" w:eastAsia="en-US"/>
        </w:rPr>
        <w:t xml:space="preserve"> </w:t>
      </w:r>
      <w:r w:rsidRPr="00F429D1">
        <w:rPr>
          <w:lang w:val="en-US" w:eastAsia="en-US"/>
        </w:rPr>
        <w:t>schools</w:t>
      </w:r>
      <w:r w:rsidR="00BE1A7D">
        <w:rPr>
          <w:lang w:val="en-US" w:eastAsia="en-US"/>
        </w:rPr>
        <w:t>, however</w:t>
      </w:r>
      <w:r w:rsidRPr="00F429D1">
        <w:rPr>
          <w:lang w:val="en-US" w:eastAsia="en-US"/>
        </w:rPr>
        <w:t xml:space="preserve"> each school will decide how to safely balance remote and in-school learning based</w:t>
      </w:r>
      <w:r w:rsidR="00BE1A7D">
        <w:rPr>
          <w:lang w:val="en-US" w:eastAsia="en-US"/>
        </w:rPr>
        <w:t xml:space="preserve"> </w:t>
      </w:r>
      <w:r w:rsidRPr="00F429D1">
        <w:rPr>
          <w:lang w:val="en-US" w:eastAsia="en-US"/>
        </w:rPr>
        <w:t>on local circumstances.</w:t>
      </w:r>
      <w:r w:rsidR="00BE1A7D">
        <w:rPr>
          <w:lang w:val="en-US" w:eastAsia="en-US"/>
        </w:rPr>
        <w:t xml:space="preserve"> Mr Quinn also pointed out that the FM made it clear that s</w:t>
      </w:r>
      <w:r w:rsidRPr="00F429D1">
        <w:rPr>
          <w:lang w:val="en-US" w:eastAsia="en-US"/>
        </w:rPr>
        <w:t>enior phase students in S4 to S6 taking national qualifications will have priority for</w:t>
      </w:r>
      <w:r w:rsidR="00BE1A7D">
        <w:rPr>
          <w:lang w:val="en-US" w:eastAsia="en-US"/>
        </w:rPr>
        <w:t xml:space="preserve"> </w:t>
      </w:r>
      <w:r w:rsidRPr="00F429D1">
        <w:rPr>
          <w:lang w:val="en-US" w:eastAsia="en-US"/>
        </w:rPr>
        <w:t>face-to-face lessons in school.</w:t>
      </w:r>
      <w:r w:rsidR="00BE1A7D">
        <w:rPr>
          <w:lang w:val="en-US" w:eastAsia="en-US"/>
        </w:rPr>
        <w:t xml:space="preserve"> </w:t>
      </w:r>
    </w:p>
    <w:p w14:paraId="030CA011" w14:textId="77777777" w:rsidR="007064D0" w:rsidRPr="00F429D1" w:rsidRDefault="007064D0" w:rsidP="00F429D1">
      <w:pPr>
        <w:autoSpaceDE w:val="0"/>
        <w:autoSpaceDN w:val="0"/>
        <w:adjustRightInd w:val="0"/>
        <w:rPr>
          <w:lang w:val="en-US" w:eastAsia="en-US"/>
        </w:rPr>
      </w:pPr>
    </w:p>
    <w:p w14:paraId="509A51C9" w14:textId="174AF863" w:rsidR="00BE1A7D" w:rsidRDefault="00BE1A7D" w:rsidP="00F429D1">
      <w:pPr>
        <w:autoSpaceDE w:val="0"/>
        <w:autoSpaceDN w:val="0"/>
        <w:adjustRightInd w:val="0"/>
        <w:rPr>
          <w:lang w:val="en-US" w:eastAsia="en-US"/>
        </w:rPr>
      </w:pPr>
      <w:r>
        <w:rPr>
          <w:lang w:val="en-US" w:eastAsia="en-US"/>
        </w:rPr>
        <w:t xml:space="preserve">In addition, the government has been clear that during </w:t>
      </w:r>
      <w:r w:rsidR="00567EDF" w:rsidRPr="00567EDF">
        <w:rPr>
          <w:lang w:val="en-US" w:eastAsia="en-US"/>
        </w:rPr>
        <w:t>the</w:t>
      </w:r>
      <w:r w:rsidR="00567EDF">
        <w:rPr>
          <w:lang w:val="en-US" w:eastAsia="en-US"/>
        </w:rPr>
        <w:t>se</w:t>
      </w:r>
      <w:r w:rsidR="00567EDF" w:rsidRPr="00567EDF">
        <w:rPr>
          <w:lang w:val="en-US" w:eastAsia="en-US"/>
        </w:rPr>
        <w:t xml:space="preserve"> 14 days from 15 March </w:t>
      </w:r>
      <w:r w:rsidR="00567EDF">
        <w:rPr>
          <w:lang w:val="en-US" w:eastAsia="en-US"/>
        </w:rPr>
        <w:t xml:space="preserve">to </w:t>
      </w:r>
      <w:r w:rsidR="00567EDF" w:rsidRPr="00567EDF">
        <w:rPr>
          <w:lang w:val="en-US" w:eastAsia="en-US"/>
        </w:rPr>
        <w:t xml:space="preserve">1 April </w:t>
      </w:r>
      <w:r>
        <w:rPr>
          <w:lang w:val="en-US" w:eastAsia="en-US"/>
        </w:rPr>
        <w:t>pupils MUST be 2m socially distanced in school. This impacts the numbers of pupils that we can bring into the building as classrooms cannot accommodate the typical class size of 30 pupils because of the 2m distancing.</w:t>
      </w:r>
    </w:p>
    <w:p w14:paraId="4FF729D7" w14:textId="77777777" w:rsidR="00567EDF" w:rsidRDefault="00567EDF" w:rsidP="00F429D1">
      <w:pPr>
        <w:autoSpaceDE w:val="0"/>
        <w:autoSpaceDN w:val="0"/>
        <w:adjustRightInd w:val="0"/>
        <w:rPr>
          <w:lang w:val="en-US" w:eastAsia="en-US"/>
        </w:rPr>
      </w:pPr>
    </w:p>
    <w:p w14:paraId="2C1C6650" w14:textId="3D3BB26A" w:rsidR="00BE1A7D" w:rsidRPr="00567EDF" w:rsidRDefault="00567EDF" w:rsidP="00F429D1">
      <w:pPr>
        <w:autoSpaceDE w:val="0"/>
        <w:autoSpaceDN w:val="0"/>
        <w:adjustRightInd w:val="0"/>
        <w:rPr>
          <w:b/>
          <w:bCs/>
          <w:lang w:val="en-US" w:eastAsia="en-US"/>
        </w:rPr>
      </w:pPr>
      <w:r w:rsidRPr="00567EDF">
        <w:rPr>
          <w:b/>
          <w:bCs/>
          <w:lang w:val="en-US" w:eastAsia="en-US"/>
        </w:rPr>
        <w:t xml:space="preserve">We are currently working hard to put in place a </w:t>
      </w:r>
      <w:r>
        <w:rPr>
          <w:b/>
          <w:bCs/>
          <w:lang w:val="en-US" w:eastAsia="en-US"/>
        </w:rPr>
        <w:t xml:space="preserve">part time ‘blended’ </w:t>
      </w:r>
      <w:r w:rsidRPr="00567EDF">
        <w:rPr>
          <w:b/>
          <w:bCs/>
          <w:lang w:val="en-US" w:eastAsia="en-US"/>
        </w:rPr>
        <w:t xml:space="preserve">timetable for </w:t>
      </w:r>
      <w:r>
        <w:rPr>
          <w:b/>
          <w:bCs/>
          <w:lang w:val="en-US" w:eastAsia="en-US"/>
        </w:rPr>
        <w:t xml:space="preserve">S1-6 for </w:t>
      </w:r>
      <w:bookmarkStart w:id="0" w:name="_Hlk65855316"/>
      <w:r w:rsidRPr="00567EDF">
        <w:rPr>
          <w:b/>
          <w:bCs/>
          <w:lang w:val="en-US" w:eastAsia="en-US"/>
        </w:rPr>
        <w:t xml:space="preserve">15 March – 1 April </w:t>
      </w:r>
      <w:bookmarkEnd w:id="0"/>
      <w:r w:rsidRPr="00567EDF">
        <w:rPr>
          <w:b/>
          <w:bCs/>
          <w:lang w:val="en-US" w:eastAsia="en-US"/>
        </w:rPr>
        <w:t>that takes account of these expectations.</w:t>
      </w:r>
    </w:p>
    <w:p w14:paraId="57B0DD54" w14:textId="77777777" w:rsidR="00882154" w:rsidRDefault="00882154" w:rsidP="006B7DEE">
      <w:pPr>
        <w:rPr>
          <w:b/>
          <w:bCs/>
          <w:lang w:val="en-US" w:eastAsia="en-US"/>
        </w:rPr>
      </w:pPr>
    </w:p>
    <w:p w14:paraId="4D55EA38" w14:textId="128C580B" w:rsidR="00567EDF" w:rsidRPr="00567EDF" w:rsidRDefault="00BE1A7D" w:rsidP="006B7DEE">
      <w:pPr>
        <w:rPr>
          <w:b/>
          <w:bCs/>
          <w:lang w:val="en-US" w:eastAsia="en-US"/>
        </w:rPr>
      </w:pPr>
      <w:r w:rsidRPr="00567EDF">
        <w:rPr>
          <w:b/>
          <w:bCs/>
          <w:lang w:val="en-US" w:eastAsia="en-US"/>
        </w:rPr>
        <w:t>We will contact you middle/end of</w:t>
      </w:r>
      <w:r w:rsidR="00567EDF" w:rsidRPr="00567EDF">
        <w:rPr>
          <w:b/>
          <w:bCs/>
          <w:lang w:val="en-US" w:eastAsia="en-US"/>
        </w:rPr>
        <w:t xml:space="preserve"> next week with full details and the timetable. It will be text / shared on social media / placed on the website</w:t>
      </w:r>
      <w:r w:rsidR="00567EDF">
        <w:rPr>
          <w:b/>
          <w:bCs/>
          <w:lang w:val="en-US" w:eastAsia="en-US"/>
        </w:rPr>
        <w:t>,</w:t>
      </w:r>
      <w:r w:rsidR="00567EDF" w:rsidRPr="00567EDF">
        <w:rPr>
          <w:b/>
          <w:bCs/>
          <w:lang w:val="en-US" w:eastAsia="en-US"/>
        </w:rPr>
        <w:t xml:space="preserve"> and we will also post it home</w:t>
      </w:r>
      <w:r w:rsidR="00DE7C9E">
        <w:rPr>
          <w:b/>
          <w:bCs/>
          <w:lang w:val="en-US" w:eastAsia="en-US"/>
        </w:rPr>
        <w:t>,</w:t>
      </w:r>
      <w:r w:rsidR="00567EDF" w:rsidRPr="00567EDF">
        <w:rPr>
          <w:b/>
          <w:bCs/>
          <w:lang w:val="en-US" w:eastAsia="en-US"/>
        </w:rPr>
        <w:t xml:space="preserve"> so you have a paper copy.</w:t>
      </w:r>
    </w:p>
    <w:p w14:paraId="5EED58B6" w14:textId="403E2783" w:rsidR="00567EDF" w:rsidRDefault="00567EDF" w:rsidP="006B7DEE">
      <w:pPr>
        <w:rPr>
          <w:lang w:val="en-US" w:eastAsia="en-US"/>
        </w:rPr>
      </w:pPr>
    </w:p>
    <w:p w14:paraId="78079D63" w14:textId="77777777" w:rsidR="00567EDF" w:rsidRDefault="00567EDF" w:rsidP="006B7DEE">
      <w:pPr>
        <w:rPr>
          <w:lang w:val="en-US" w:eastAsia="en-US"/>
        </w:rPr>
      </w:pPr>
    </w:p>
    <w:p w14:paraId="29CD6ED7" w14:textId="77777777" w:rsidR="0019568F" w:rsidRPr="00E12199" w:rsidRDefault="0019568F" w:rsidP="0019568F">
      <w:pPr>
        <w:rPr>
          <w:b/>
          <w:bCs/>
          <w:lang w:val="en-US" w:eastAsia="en-US"/>
        </w:rPr>
      </w:pPr>
      <w:r>
        <w:rPr>
          <w:b/>
          <w:bCs/>
          <w:lang w:val="en-US" w:eastAsia="en-US"/>
        </w:rPr>
        <w:t xml:space="preserve">Update on the return of S4-6 for practical </w:t>
      </w:r>
    </w:p>
    <w:p w14:paraId="2EBA8C11" w14:textId="2BEACC81" w:rsidR="0019568F" w:rsidRDefault="00567EDF" w:rsidP="00561610">
      <w:pPr>
        <w:spacing w:line="252" w:lineRule="auto"/>
      </w:pPr>
      <w:r>
        <w:t xml:space="preserve">The return of seniors S4-6 for practical lessons has gone very well and I am delighted at how the seniors responded to the block </w:t>
      </w:r>
      <w:r w:rsidR="00EF1D2E">
        <w:t xml:space="preserve">practical </w:t>
      </w:r>
      <w:r>
        <w:t xml:space="preserve">timetable and </w:t>
      </w:r>
      <w:r w:rsidR="00DE7C9E">
        <w:t xml:space="preserve">associated </w:t>
      </w:r>
      <w:r>
        <w:t xml:space="preserve">health and safety measures. </w:t>
      </w:r>
    </w:p>
    <w:p w14:paraId="7E497519" w14:textId="1BC73E85" w:rsidR="00567EDF" w:rsidRDefault="00567EDF" w:rsidP="00561610">
      <w:pPr>
        <w:spacing w:line="252" w:lineRule="auto"/>
      </w:pPr>
      <w:r>
        <w:t>Due to the FM announcement, above, next week will be the final week of the block practical timetable.</w:t>
      </w:r>
    </w:p>
    <w:p w14:paraId="26663963" w14:textId="3AB447CF" w:rsidR="0019568F" w:rsidRDefault="0019568F" w:rsidP="009F50D7">
      <w:pPr>
        <w:rPr>
          <w:b/>
          <w:bCs/>
        </w:rPr>
      </w:pPr>
    </w:p>
    <w:p w14:paraId="3133968F" w14:textId="77777777" w:rsidR="0019568F" w:rsidRPr="00E12199" w:rsidRDefault="0019568F" w:rsidP="009F50D7">
      <w:pPr>
        <w:rPr>
          <w:b/>
          <w:bCs/>
        </w:rPr>
      </w:pPr>
    </w:p>
    <w:p w14:paraId="0897B4AD" w14:textId="77777777" w:rsidR="0019568F" w:rsidRPr="00DA4685" w:rsidRDefault="0019568F" w:rsidP="0019568F">
      <w:pPr>
        <w:rPr>
          <w:b/>
          <w:bCs/>
          <w:lang w:val="en-US" w:eastAsia="en-US"/>
        </w:rPr>
      </w:pPr>
      <w:r w:rsidRPr="00DA4685">
        <w:rPr>
          <w:b/>
          <w:bCs/>
          <w:lang w:val="en-US" w:eastAsia="en-US"/>
        </w:rPr>
        <w:t>Parental Workshops</w:t>
      </w:r>
    </w:p>
    <w:p w14:paraId="3F46514C" w14:textId="693CDA62" w:rsidR="0019568F" w:rsidRDefault="00EF1D2E" w:rsidP="0019568F">
      <w:pPr>
        <w:rPr>
          <w:lang w:val="en-US" w:eastAsia="en-US"/>
        </w:rPr>
      </w:pPr>
      <w:bookmarkStart w:id="1" w:name="_Hlk65246381"/>
      <w:r>
        <w:rPr>
          <w:lang w:val="en-US" w:eastAsia="en-US"/>
        </w:rPr>
        <w:t xml:space="preserve">Thank you to the parents and carers that responded to the recent survey and signed up for parental workshops. Feedback from the </w:t>
      </w:r>
      <w:r w:rsidR="00DE7C9E">
        <w:rPr>
          <w:lang w:val="en-US" w:eastAsia="en-US"/>
        </w:rPr>
        <w:t>workshops</w:t>
      </w:r>
      <w:r>
        <w:rPr>
          <w:lang w:val="en-US" w:eastAsia="en-US"/>
        </w:rPr>
        <w:t xml:space="preserve"> that took place this week was positive and my thanks also to the staff who delivered these</w:t>
      </w:r>
      <w:r w:rsidR="00DE7C9E">
        <w:rPr>
          <w:lang w:val="en-US" w:eastAsia="en-US"/>
        </w:rPr>
        <w:t xml:space="preserve"> sessions</w:t>
      </w:r>
      <w:r>
        <w:rPr>
          <w:lang w:val="en-US" w:eastAsia="en-US"/>
        </w:rPr>
        <w:t>.</w:t>
      </w:r>
    </w:p>
    <w:bookmarkEnd w:id="1"/>
    <w:p w14:paraId="07A9B338" w14:textId="151A939E" w:rsidR="0019568F" w:rsidRDefault="00EF1D2E" w:rsidP="0019568F">
      <w:pPr>
        <w:rPr>
          <w:lang w:val="en-US" w:eastAsia="en-US"/>
        </w:rPr>
      </w:pPr>
      <w:r>
        <w:rPr>
          <w:lang w:val="en-US" w:eastAsia="en-US"/>
        </w:rPr>
        <w:lastRenderedPageBreak/>
        <w:t xml:space="preserve">These are the workshops </w:t>
      </w:r>
      <w:r w:rsidR="0019568F">
        <w:rPr>
          <w:lang w:val="en-US" w:eastAsia="en-US"/>
        </w:rPr>
        <w:t>taking place</w:t>
      </w:r>
      <w:r>
        <w:rPr>
          <w:lang w:val="en-US" w:eastAsia="en-US"/>
        </w:rPr>
        <w:t xml:space="preserve"> week beginning 8</w:t>
      </w:r>
      <w:r w:rsidRPr="00EF1D2E">
        <w:rPr>
          <w:vertAlign w:val="superscript"/>
          <w:lang w:val="en-US" w:eastAsia="en-US"/>
        </w:rPr>
        <w:t>th</w:t>
      </w:r>
      <w:r>
        <w:rPr>
          <w:lang w:val="en-US" w:eastAsia="en-US"/>
        </w:rPr>
        <w:t xml:space="preserve"> March</w:t>
      </w:r>
      <w:r w:rsidR="0019568F">
        <w:rPr>
          <w:lang w:val="en-US" w:eastAsia="en-US"/>
        </w:rPr>
        <w:t>:</w:t>
      </w:r>
    </w:p>
    <w:p w14:paraId="144D2052" w14:textId="77777777" w:rsidR="0019568F" w:rsidRDefault="0019568F" w:rsidP="0019568F">
      <w:pPr>
        <w:rPr>
          <w:lang w:val="en-US" w:eastAsia="en-US"/>
        </w:rPr>
      </w:pPr>
    </w:p>
    <w:p w14:paraId="6DDDAD5F" w14:textId="17063CF2" w:rsidR="0019568F" w:rsidRDefault="00EF1D2E" w:rsidP="0019568F">
      <w:pPr>
        <w:rPr>
          <w:lang w:val="en-US" w:eastAsia="en-US"/>
        </w:rPr>
      </w:pPr>
      <w:r>
        <w:rPr>
          <w:lang w:val="en-US" w:eastAsia="en-US"/>
        </w:rPr>
        <w:t>Strategies to support pupils with dyslexia</w:t>
      </w:r>
      <w:r w:rsidR="0019568F">
        <w:rPr>
          <w:lang w:val="en-US" w:eastAsia="en-US"/>
        </w:rPr>
        <w:tab/>
        <w:t xml:space="preserve">Tuesday </w:t>
      </w:r>
      <w:r>
        <w:rPr>
          <w:lang w:val="en-US" w:eastAsia="en-US"/>
        </w:rPr>
        <w:t>9th</w:t>
      </w:r>
      <w:r w:rsidR="0019568F">
        <w:rPr>
          <w:lang w:val="en-US" w:eastAsia="en-US"/>
        </w:rPr>
        <w:t xml:space="preserve"> March at 7pm</w:t>
      </w:r>
    </w:p>
    <w:p w14:paraId="7CCF29D4" w14:textId="46A455DE" w:rsidR="0019568F" w:rsidRPr="00ED3500" w:rsidRDefault="00EF1D2E" w:rsidP="0019568F">
      <w:pPr>
        <w:rPr>
          <w:lang w:val="en-US" w:eastAsia="en-US"/>
        </w:rPr>
      </w:pPr>
      <w:r>
        <w:rPr>
          <w:lang w:val="en-US" w:eastAsia="en-US"/>
        </w:rPr>
        <w:t>Senior phase study skills</w:t>
      </w:r>
      <w:r>
        <w:rPr>
          <w:lang w:val="en-US" w:eastAsia="en-US"/>
        </w:rPr>
        <w:tab/>
      </w:r>
      <w:r w:rsidR="0019568F">
        <w:rPr>
          <w:lang w:val="en-US" w:eastAsia="en-US"/>
        </w:rPr>
        <w:tab/>
      </w:r>
      <w:r>
        <w:rPr>
          <w:lang w:val="en-US" w:eastAsia="en-US"/>
        </w:rPr>
        <w:tab/>
      </w:r>
      <w:r>
        <w:rPr>
          <w:lang w:val="en-US" w:eastAsia="en-US"/>
        </w:rPr>
        <w:tab/>
      </w:r>
      <w:r w:rsidR="0019568F">
        <w:rPr>
          <w:lang w:val="en-US" w:eastAsia="en-US"/>
        </w:rPr>
        <w:t xml:space="preserve">Thursday </w:t>
      </w:r>
      <w:r>
        <w:rPr>
          <w:lang w:val="en-US" w:eastAsia="en-US"/>
        </w:rPr>
        <w:t>11th</w:t>
      </w:r>
      <w:r w:rsidR="0019568F">
        <w:rPr>
          <w:lang w:val="en-US" w:eastAsia="en-US"/>
        </w:rPr>
        <w:t xml:space="preserve"> March at 7pm</w:t>
      </w:r>
    </w:p>
    <w:p w14:paraId="6E7922CA" w14:textId="77777777" w:rsidR="00DE7C9E" w:rsidRDefault="00DE7C9E" w:rsidP="00C24B6D">
      <w:pPr>
        <w:rPr>
          <w:b/>
          <w:bCs/>
          <w:lang w:val="en-US" w:eastAsia="en-US"/>
        </w:rPr>
      </w:pPr>
    </w:p>
    <w:p w14:paraId="41F38445" w14:textId="200B599A" w:rsidR="00DE7C9E" w:rsidRPr="00DE7C9E" w:rsidRDefault="00DE7C9E" w:rsidP="00C24B6D">
      <w:pPr>
        <w:rPr>
          <w:lang w:val="en-US" w:eastAsia="en-US"/>
        </w:rPr>
      </w:pPr>
      <w:r>
        <w:rPr>
          <w:b/>
          <w:bCs/>
          <w:lang w:val="en-US" w:eastAsia="en-US"/>
        </w:rPr>
        <w:t>(</w:t>
      </w:r>
      <w:r w:rsidRPr="00DE7C9E">
        <w:rPr>
          <w:lang w:val="en-US" w:eastAsia="en-US"/>
        </w:rPr>
        <w:t>If you would like to sign up, but haven’t, please contact the office for details.</w:t>
      </w:r>
      <w:r>
        <w:rPr>
          <w:lang w:val="en-US" w:eastAsia="en-US"/>
        </w:rPr>
        <w:t>)</w:t>
      </w:r>
    </w:p>
    <w:p w14:paraId="503A6994" w14:textId="52B69BD6" w:rsidR="008B68BF" w:rsidRDefault="008B68BF" w:rsidP="00C24B6D">
      <w:pPr>
        <w:rPr>
          <w:b/>
          <w:bCs/>
          <w:lang w:val="en-US" w:eastAsia="en-US"/>
        </w:rPr>
      </w:pPr>
    </w:p>
    <w:p w14:paraId="428552A2" w14:textId="77777777" w:rsidR="00DE7C9E" w:rsidRDefault="00DE7C9E" w:rsidP="00C24B6D">
      <w:pPr>
        <w:rPr>
          <w:b/>
          <w:bCs/>
          <w:lang w:val="en-US" w:eastAsia="en-US"/>
        </w:rPr>
      </w:pPr>
    </w:p>
    <w:p w14:paraId="0F73D13A" w14:textId="0992D10A" w:rsidR="0019568F" w:rsidRDefault="0019568F" w:rsidP="00C24B6D">
      <w:pPr>
        <w:rPr>
          <w:b/>
          <w:bCs/>
          <w:lang w:val="en-US" w:eastAsia="en-US"/>
        </w:rPr>
      </w:pPr>
      <w:r>
        <w:rPr>
          <w:b/>
          <w:bCs/>
          <w:lang w:val="en-US" w:eastAsia="en-US"/>
        </w:rPr>
        <w:t>Parent Council Meeting Monday 1 March 2021</w:t>
      </w:r>
    </w:p>
    <w:p w14:paraId="68C41F56" w14:textId="76C9F8A7" w:rsidR="00EF1D2E" w:rsidRDefault="00EF1D2E" w:rsidP="00C24B6D">
      <w:pPr>
        <w:rPr>
          <w:lang w:val="en-US" w:eastAsia="en-US"/>
        </w:rPr>
      </w:pPr>
      <w:r>
        <w:rPr>
          <w:lang w:val="en-US" w:eastAsia="en-US"/>
        </w:rPr>
        <w:t xml:space="preserve">Our third parent council meeting of the year took place on Monday evening over Zoom. </w:t>
      </w:r>
      <w:r w:rsidR="00DE7C9E">
        <w:rPr>
          <w:lang w:val="en-US" w:eastAsia="en-US"/>
        </w:rPr>
        <w:t xml:space="preserve">We </w:t>
      </w:r>
      <w:r>
        <w:rPr>
          <w:lang w:val="en-US" w:eastAsia="en-US"/>
        </w:rPr>
        <w:t xml:space="preserve">began with inserts from Ms Cole on SQA, Mr Menzies on options and Mr Munro on the parent workshops. Our discussion on SQA was detailed, however </w:t>
      </w:r>
      <w:r w:rsidR="00DE7C9E">
        <w:rPr>
          <w:lang w:val="en-US" w:eastAsia="en-US"/>
        </w:rPr>
        <w:t xml:space="preserve">comments made </w:t>
      </w:r>
      <w:r>
        <w:rPr>
          <w:lang w:val="en-US" w:eastAsia="en-US"/>
        </w:rPr>
        <w:t>from parents was that Ms Cole certainly offered a great deal of clarity and reassurance about where the school is, and how our senior pupils are doing.</w:t>
      </w:r>
      <w:r w:rsidR="00DE7C9E">
        <w:rPr>
          <w:lang w:val="en-US" w:eastAsia="en-US"/>
        </w:rPr>
        <w:t xml:space="preserve"> </w:t>
      </w:r>
      <w:r>
        <w:rPr>
          <w:lang w:val="en-US" w:eastAsia="en-US"/>
        </w:rPr>
        <w:t>Finally, the feedback from parents on the JHS remote learning offer January-March was overwhelmingly positive, and subsequent emails of thanks/</w:t>
      </w:r>
      <w:r w:rsidR="00DE7C9E">
        <w:rPr>
          <w:lang w:val="en-US" w:eastAsia="en-US"/>
        </w:rPr>
        <w:t xml:space="preserve"> </w:t>
      </w:r>
      <w:r>
        <w:rPr>
          <w:lang w:val="en-US" w:eastAsia="en-US"/>
        </w:rPr>
        <w:t xml:space="preserve">acknowledgement from parent council members have been forwarded on to the staff team. </w:t>
      </w:r>
    </w:p>
    <w:p w14:paraId="77B43446" w14:textId="77777777" w:rsidR="003B340F" w:rsidRDefault="003B340F" w:rsidP="00C24B6D">
      <w:pPr>
        <w:rPr>
          <w:lang w:val="en-US" w:eastAsia="en-US"/>
        </w:rPr>
      </w:pPr>
    </w:p>
    <w:p w14:paraId="135B2E1A" w14:textId="4A19D0B8" w:rsidR="003B340F" w:rsidRDefault="00F429D1" w:rsidP="00C24B6D">
      <w:pPr>
        <w:rPr>
          <w:b/>
          <w:bCs/>
          <w:lang w:val="en-US" w:eastAsia="en-US"/>
        </w:rPr>
      </w:pPr>
      <w:r>
        <w:rPr>
          <w:b/>
          <w:bCs/>
          <w:lang w:val="en-US" w:eastAsia="en-US"/>
        </w:rPr>
        <w:t xml:space="preserve">S2 Reports </w:t>
      </w:r>
    </w:p>
    <w:p w14:paraId="09E9FFDA" w14:textId="226D96E8" w:rsidR="00EF1D2E" w:rsidRDefault="00EF1D2E" w:rsidP="00C24B6D">
      <w:pPr>
        <w:rPr>
          <w:lang w:val="en-US" w:eastAsia="en-US"/>
        </w:rPr>
      </w:pPr>
      <w:r>
        <w:rPr>
          <w:lang w:val="en-US" w:eastAsia="en-US"/>
        </w:rPr>
        <w:t>Even though we have been in a second period of lockdown, we felt it was very important to try to keep up to date with our reporting</w:t>
      </w:r>
      <w:r w:rsidR="00DE7C9E">
        <w:rPr>
          <w:lang w:val="en-US" w:eastAsia="en-US"/>
        </w:rPr>
        <w:t>/</w:t>
      </w:r>
      <w:r>
        <w:rPr>
          <w:lang w:val="en-US" w:eastAsia="en-US"/>
        </w:rPr>
        <w:t xml:space="preserve">tracking calendar. This is </w:t>
      </w:r>
      <w:r w:rsidR="00BB0119">
        <w:rPr>
          <w:lang w:val="en-US" w:eastAsia="en-US"/>
        </w:rPr>
        <w:t xml:space="preserve">so we </w:t>
      </w:r>
      <w:r w:rsidR="00882154">
        <w:rPr>
          <w:lang w:val="en-US" w:eastAsia="en-US"/>
        </w:rPr>
        <w:t xml:space="preserve">continue to </w:t>
      </w:r>
      <w:r>
        <w:rPr>
          <w:lang w:val="en-US" w:eastAsia="en-US"/>
        </w:rPr>
        <w:t xml:space="preserve">communicate with parents and give you the essential feedback you need to support your child’s learning and progress. </w:t>
      </w:r>
      <w:r w:rsidR="00882154">
        <w:rPr>
          <w:lang w:val="en-US" w:eastAsia="en-US"/>
        </w:rPr>
        <w:t>During lockdown, so far, we have issued S4, S5 and S6 reports as these referred to prelims/assessment gathering periods in December.</w:t>
      </w:r>
    </w:p>
    <w:p w14:paraId="306995AD" w14:textId="77777777" w:rsidR="00882154" w:rsidRDefault="00EF1D2E" w:rsidP="00C24B6D">
      <w:pPr>
        <w:rPr>
          <w:lang w:val="en-US" w:eastAsia="en-US"/>
        </w:rPr>
      </w:pPr>
      <w:r>
        <w:rPr>
          <w:lang w:val="en-US" w:eastAsia="en-US"/>
        </w:rPr>
        <w:t>S2 reports were packaged up and posted this week and should be with parents at time of writing. Please get in touch if there are any issues.</w:t>
      </w:r>
    </w:p>
    <w:p w14:paraId="577B9F84" w14:textId="3165FB61" w:rsidR="00882154" w:rsidRPr="00EF1D2E" w:rsidRDefault="00882154" w:rsidP="00C24B6D">
      <w:pPr>
        <w:rPr>
          <w:lang w:val="en-US" w:eastAsia="en-US"/>
        </w:rPr>
      </w:pPr>
      <w:r>
        <w:rPr>
          <w:lang w:val="en-US" w:eastAsia="en-US"/>
        </w:rPr>
        <w:t>Staff are currently working on S1 reports.</w:t>
      </w:r>
    </w:p>
    <w:p w14:paraId="640A8382" w14:textId="77777777" w:rsidR="00EF1D2E" w:rsidRDefault="00EF1D2E" w:rsidP="00C24B6D">
      <w:pPr>
        <w:rPr>
          <w:b/>
          <w:bCs/>
          <w:lang w:val="en-US" w:eastAsia="en-US"/>
        </w:rPr>
      </w:pPr>
    </w:p>
    <w:p w14:paraId="47195C8E" w14:textId="70BEB955" w:rsidR="00F429D1" w:rsidRPr="003B340F" w:rsidRDefault="00F429D1" w:rsidP="00C24B6D">
      <w:pPr>
        <w:rPr>
          <w:b/>
          <w:bCs/>
          <w:lang w:val="en-US" w:eastAsia="en-US"/>
        </w:rPr>
      </w:pPr>
      <w:r>
        <w:rPr>
          <w:b/>
          <w:bCs/>
          <w:lang w:val="en-US" w:eastAsia="en-US"/>
        </w:rPr>
        <w:t>World Book Day 4</w:t>
      </w:r>
      <w:r w:rsidRPr="00F429D1">
        <w:rPr>
          <w:b/>
          <w:bCs/>
          <w:vertAlign w:val="superscript"/>
          <w:lang w:val="en-US" w:eastAsia="en-US"/>
        </w:rPr>
        <w:t>th</w:t>
      </w:r>
      <w:r>
        <w:rPr>
          <w:b/>
          <w:bCs/>
          <w:lang w:val="en-US" w:eastAsia="en-US"/>
        </w:rPr>
        <w:t xml:space="preserve"> March 2021</w:t>
      </w:r>
    </w:p>
    <w:p w14:paraId="57219A1F" w14:textId="4212B279" w:rsidR="008B68BF" w:rsidRDefault="00882154" w:rsidP="00C24B6D">
      <w:pPr>
        <w:rPr>
          <w:lang w:val="en-US" w:eastAsia="en-US"/>
        </w:rPr>
      </w:pPr>
      <w:r>
        <w:rPr>
          <w:lang w:val="en-US" w:eastAsia="en-US"/>
        </w:rPr>
        <w:t>On 4</w:t>
      </w:r>
      <w:r w:rsidRPr="00882154">
        <w:rPr>
          <w:vertAlign w:val="superscript"/>
          <w:lang w:val="en-US" w:eastAsia="en-US"/>
        </w:rPr>
        <w:t>th</w:t>
      </w:r>
      <w:r>
        <w:rPr>
          <w:lang w:val="en-US" w:eastAsia="en-US"/>
        </w:rPr>
        <w:t xml:space="preserve"> March, Miss Gribben, Acting PT English, and the English department delivered a World Book Day virtual event with around 150 P7s from our 7 associated primary schools. </w:t>
      </w:r>
      <w:r w:rsidR="00BB0119">
        <w:rPr>
          <w:lang w:val="en-US" w:eastAsia="en-US"/>
        </w:rPr>
        <w:t>Mrs O’Malley and I</w:t>
      </w:r>
      <w:r>
        <w:rPr>
          <w:lang w:val="en-US" w:eastAsia="en-US"/>
        </w:rPr>
        <w:t xml:space="preserve"> dropped in to say hello</w:t>
      </w:r>
      <w:r w:rsidR="00BB0119">
        <w:rPr>
          <w:lang w:val="en-US" w:eastAsia="en-US"/>
        </w:rPr>
        <w:t>,</w:t>
      </w:r>
      <w:r>
        <w:rPr>
          <w:lang w:val="en-US" w:eastAsia="en-US"/>
        </w:rPr>
        <w:t xml:space="preserve"> and we were very impressed with the lovely manners and passion for learning that was so clear to see from the P7s.</w:t>
      </w:r>
    </w:p>
    <w:p w14:paraId="40E470A8" w14:textId="77777777" w:rsidR="003B340F" w:rsidRPr="003B340F" w:rsidRDefault="003B340F" w:rsidP="00C24B6D">
      <w:pPr>
        <w:rPr>
          <w:lang w:val="en-US" w:eastAsia="en-US"/>
        </w:rPr>
      </w:pPr>
    </w:p>
    <w:p w14:paraId="01A68473" w14:textId="338EE58D" w:rsidR="00C24B6D" w:rsidRPr="00ED3500" w:rsidRDefault="00C24B6D" w:rsidP="00C24B6D">
      <w:pPr>
        <w:rPr>
          <w:b/>
          <w:bCs/>
          <w:lang w:val="en-US" w:eastAsia="en-US"/>
        </w:rPr>
      </w:pPr>
      <w:r w:rsidRPr="00ED3500">
        <w:rPr>
          <w:b/>
          <w:bCs/>
          <w:lang w:val="en-US" w:eastAsia="en-US"/>
        </w:rPr>
        <w:t>Keeping in touch</w:t>
      </w:r>
    </w:p>
    <w:p w14:paraId="43175D4E" w14:textId="3CDFED55" w:rsidR="009F50D7" w:rsidRDefault="00C24B6D" w:rsidP="00C24B6D">
      <w:pPr>
        <w:rPr>
          <w:lang w:val="en-US" w:eastAsia="en-US"/>
        </w:rPr>
      </w:pPr>
      <w:r>
        <w:rPr>
          <w:lang w:val="en-US" w:eastAsia="en-US"/>
        </w:rPr>
        <w:t>Please remember that</w:t>
      </w:r>
      <w:r w:rsidRPr="00D12040">
        <w:rPr>
          <w:lang w:val="en-US" w:eastAsia="en-US"/>
        </w:rPr>
        <w:t xml:space="preserve"> we are here to help. </w:t>
      </w:r>
    </w:p>
    <w:p w14:paraId="6E76F373" w14:textId="6466683A" w:rsidR="0074082C" w:rsidRDefault="00C24B6D" w:rsidP="00C24B6D">
      <w:pPr>
        <w:rPr>
          <w:lang w:val="en-US" w:eastAsia="en-US"/>
        </w:rPr>
      </w:pPr>
      <w:r w:rsidRPr="00D12040">
        <w:rPr>
          <w:lang w:val="en-US" w:eastAsia="en-US"/>
        </w:rPr>
        <w:t xml:space="preserve">PT Pastoral </w:t>
      </w:r>
      <w:r w:rsidR="00412131">
        <w:rPr>
          <w:lang w:val="en-US" w:eastAsia="en-US"/>
        </w:rPr>
        <w:t xml:space="preserve">(see above) </w:t>
      </w:r>
      <w:r w:rsidRPr="00D12040">
        <w:rPr>
          <w:lang w:val="en-US" w:eastAsia="en-US"/>
        </w:rPr>
        <w:t>will be your first point of contact; however, the office staff will always endeavor to get you through to the most appropriate person</w:t>
      </w:r>
      <w:r w:rsidR="0074082C">
        <w:rPr>
          <w:lang w:val="en-US" w:eastAsia="en-US"/>
        </w:rPr>
        <w:t xml:space="preserve">: </w:t>
      </w:r>
    </w:p>
    <w:p w14:paraId="1B660006" w14:textId="32290D17" w:rsidR="00C24B6D" w:rsidRPr="00D12040" w:rsidRDefault="0074082C" w:rsidP="00C24B6D">
      <w:pPr>
        <w:rPr>
          <w:lang w:val="en-US" w:eastAsia="en-US"/>
        </w:rPr>
      </w:pPr>
      <w:r>
        <w:rPr>
          <w:lang w:val="en-US" w:eastAsia="en-US"/>
        </w:rPr>
        <w:t>0300 300 1331</w:t>
      </w:r>
      <w:r w:rsidR="000A18CE">
        <w:rPr>
          <w:lang w:val="en-US" w:eastAsia="en-US"/>
        </w:rPr>
        <w:t xml:space="preserve">. </w:t>
      </w:r>
      <w:r w:rsidR="00C24B6D" w:rsidRPr="00D12040">
        <w:rPr>
          <w:lang w:val="en-US" w:eastAsia="en-US"/>
        </w:rPr>
        <w:t>There is also the school enquiries email</w:t>
      </w:r>
      <w:r>
        <w:rPr>
          <w:lang w:val="en-US" w:eastAsia="en-US"/>
        </w:rPr>
        <w:t>:</w:t>
      </w:r>
    </w:p>
    <w:p w14:paraId="331BB348" w14:textId="77777777" w:rsidR="00C24B6D" w:rsidRPr="00ED3500" w:rsidRDefault="00826901" w:rsidP="00C24B6D">
      <w:pPr>
        <w:rPr>
          <w:lang w:val="en-US" w:eastAsia="en-US"/>
        </w:rPr>
      </w:pPr>
      <w:hyperlink r:id="rId9" w:history="1">
        <w:r w:rsidR="00C24B6D" w:rsidRPr="00ED3500">
          <w:rPr>
            <w:rStyle w:val="Hyperlink"/>
            <w:lang w:val="en-US" w:eastAsia="en-US"/>
          </w:rPr>
          <w:t>johnstonehighenquiries@renfrewshire.gov.uk</w:t>
        </w:r>
      </w:hyperlink>
    </w:p>
    <w:p w14:paraId="3E555B09" w14:textId="6B923B5D" w:rsidR="002616A1" w:rsidRPr="00ED3500" w:rsidRDefault="002616A1" w:rsidP="006B7DEE">
      <w:pPr>
        <w:rPr>
          <w:lang w:val="en-US" w:eastAsia="en-US"/>
        </w:rPr>
      </w:pPr>
    </w:p>
    <w:p w14:paraId="5C9CDDA2" w14:textId="08928ACC" w:rsidR="002616A1" w:rsidRPr="00ED3500" w:rsidRDefault="002616A1" w:rsidP="006B7DEE">
      <w:pPr>
        <w:rPr>
          <w:lang w:val="en-US" w:eastAsia="en-US"/>
        </w:rPr>
      </w:pPr>
      <w:r w:rsidRPr="00ED3500">
        <w:rPr>
          <w:lang w:val="en-US" w:eastAsia="en-US"/>
        </w:rPr>
        <w:t>With best wishes to you and your family,</w:t>
      </w:r>
    </w:p>
    <w:p w14:paraId="1DE3567E" w14:textId="78E3790A" w:rsidR="002616A1" w:rsidRPr="00ED3500" w:rsidRDefault="002616A1" w:rsidP="006B7DEE">
      <w:pPr>
        <w:rPr>
          <w:lang w:val="en-US" w:eastAsia="en-US"/>
        </w:rPr>
      </w:pPr>
      <w:r w:rsidRPr="00ED3500">
        <w:rPr>
          <w:noProof/>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20B7ECBF" w14:textId="779FA5A8" w:rsidR="002616A1" w:rsidRPr="00ED3500" w:rsidRDefault="002616A1" w:rsidP="006B7DEE">
      <w:pPr>
        <w:rPr>
          <w:lang w:val="en-US" w:eastAsia="en-US"/>
        </w:rPr>
      </w:pPr>
      <w:r w:rsidRPr="00ED3500">
        <w:rPr>
          <w:lang w:val="en-US" w:eastAsia="en-US"/>
        </w:rPr>
        <w:t>Lynne Hollywood</w:t>
      </w:r>
    </w:p>
    <w:p w14:paraId="547A4FB5" w14:textId="166552B1" w:rsidR="0074082C" w:rsidRPr="00F36B13" w:rsidRDefault="002616A1" w:rsidP="007064D0">
      <w:pPr>
        <w:rPr>
          <w:lang w:val="en-US" w:eastAsia="en-US"/>
        </w:rPr>
      </w:pPr>
      <w:r w:rsidRPr="00ED3500">
        <w:rPr>
          <w:lang w:val="en-US" w:eastAsia="en-US"/>
        </w:rPr>
        <w:t>Head Teacher</w:t>
      </w:r>
    </w:p>
    <w:sectPr w:rsidR="0074082C"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F2CF7" w14:textId="77777777" w:rsidR="00826901" w:rsidRDefault="00826901" w:rsidP="00396C89">
      <w:r>
        <w:separator/>
      </w:r>
    </w:p>
  </w:endnote>
  <w:endnote w:type="continuationSeparator" w:id="0">
    <w:p w14:paraId="6F183F33" w14:textId="77777777" w:rsidR="00826901" w:rsidRDefault="00826901"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2A79B" w14:textId="77777777" w:rsidR="00826901" w:rsidRDefault="00826901" w:rsidP="00396C89">
      <w:r>
        <w:separator/>
      </w:r>
    </w:p>
  </w:footnote>
  <w:footnote w:type="continuationSeparator" w:id="0">
    <w:p w14:paraId="076D2182" w14:textId="77777777" w:rsidR="00826901" w:rsidRDefault="00826901"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21563"/>
    <w:rsid w:val="000278A0"/>
    <w:rsid w:val="0003449E"/>
    <w:rsid w:val="00034F28"/>
    <w:rsid w:val="000367D3"/>
    <w:rsid w:val="0003724A"/>
    <w:rsid w:val="00065C50"/>
    <w:rsid w:val="00066EB4"/>
    <w:rsid w:val="00071E26"/>
    <w:rsid w:val="00072C5B"/>
    <w:rsid w:val="00075A3A"/>
    <w:rsid w:val="00080B2A"/>
    <w:rsid w:val="00080D37"/>
    <w:rsid w:val="000915E5"/>
    <w:rsid w:val="0009329F"/>
    <w:rsid w:val="00094DB8"/>
    <w:rsid w:val="00095B7A"/>
    <w:rsid w:val="000A11C0"/>
    <w:rsid w:val="000A18CE"/>
    <w:rsid w:val="000C738F"/>
    <w:rsid w:val="000D195E"/>
    <w:rsid w:val="000D6270"/>
    <w:rsid w:val="000E1977"/>
    <w:rsid w:val="000E5EC5"/>
    <w:rsid w:val="000F212F"/>
    <w:rsid w:val="000F56BD"/>
    <w:rsid w:val="000F7FB3"/>
    <w:rsid w:val="00114276"/>
    <w:rsid w:val="00114B88"/>
    <w:rsid w:val="00116A43"/>
    <w:rsid w:val="00125CC0"/>
    <w:rsid w:val="00150537"/>
    <w:rsid w:val="0015660C"/>
    <w:rsid w:val="001573E9"/>
    <w:rsid w:val="001614AA"/>
    <w:rsid w:val="0018271B"/>
    <w:rsid w:val="001853FC"/>
    <w:rsid w:val="00190C26"/>
    <w:rsid w:val="001914E7"/>
    <w:rsid w:val="00194468"/>
    <w:rsid w:val="0019568F"/>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732D"/>
    <w:rsid w:val="00234FAA"/>
    <w:rsid w:val="0023624D"/>
    <w:rsid w:val="002413B3"/>
    <w:rsid w:val="00247989"/>
    <w:rsid w:val="0025166D"/>
    <w:rsid w:val="002616A1"/>
    <w:rsid w:val="0026422D"/>
    <w:rsid w:val="002658D6"/>
    <w:rsid w:val="00273B49"/>
    <w:rsid w:val="00290B86"/>
    <w:rsid w:val="002925F1"/>
    <w:rsid w:val="0029391E"/>
    <w:rsid w:val="00297EA0"/>
    <w:rsid w:val="002A1843"/>
    <w:rsid w:val="002B1507"/>
    <w:rsid w:val="002C01D7"/>
    <w:rsid w:val="002C1197"/>
    <w:rsid w:val="002C2884"/>
    <w:rsid w:val="002C62AB"/>
    <w:rsid w:val="002D0DDE"/>
    <w:rsid w:val="002D12D3"/>
    <w:rsid w:val="002D755F"/>
    <w:rsid w:val="002E13FA"/>
    <w:rsid w:val="002E4109"/>
    <w:rsid w:val="002E5110"/>
    <w:rsid w:val="002E5F20"/>
    <w:rsid w:val="002F3211"/>
    <w:rsid w:val="00305898"/>
    <w:rsid w:val="00307B31"/>
    <w:rsid w:val="00311B2B"/>
    <w:rsid w:val="00316652"/>
    <w:rsid w:val="00320C6F"/>
    <w:rsid w:val="003222B4"/>
    <w:rsid w:val="003253A8"/>
    <w:rsid w:val="00325D1C"/>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B340F"/>
    <w:rsid w:val="003B54C0"/>
    <w:rsid w:val="003B5549"/>
    <w:rsid w:val="003B6ECF"/>
    <w:rsid w:val="003C09FD"/>
    <w:rsid w:val="003D2D5F"/>
    <w:rsid w:val="003E1460"/>
    <w:rsid w:val="003E5D9E"/>
    <w:rsid w:val="003F0999"/>
    <w:rsid w:val="003F13FD"/>
    <w:rsid w:val="00401E5A"/>
    <w:rsid w:val="00407149"/>
    <w:rsid w:val="00412131"/>
    <w:rsid w:val="00412193"/>
    <w:rsid w:val="004125D9"/>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30DF"/>
    <w:rsid w:val="00477C0E"/>
    <w:rsid w:val="00482D28"/>
    <w:rsid w:val="00484280"/>
    <w:rsid w:val="00484D77"/>
    <w:rsid w:val="004859A2"/>
    <w:rsid w:val="00486730"/>
    <w:rsid w:val="00486E29"/>
    <w:rsid w:val="00492625"/>
    <w:rsid w:val="004940E1"/>
    <w:rsid w:val="0049530A"/>
    <w:rsid w:val="004A1807"/>
    <w:rsid w:val="004A37ED"/>
    <w:rsid w:val="004A60CC"/>
    <w:rsid w:val="004A7C0E"/>
    <w:rsid w:val="004B0C58"/>
    <w:rsid w:val="004B405A"/>
    <w:rsid w:val="004B684B"/>
    <w:rsid w:val="004C00F3"/>
    <w:rsid w:val="004C072A"/>
    <w:rsid w:val="004E1791"/>
    <w:rsid w:val="004E1C76"/>
    <w:rsid w:val="004E388A"/>
    <w:rsid w:val="004F1060"/>
    <w:rsid w:val="004F75FA"/>
    <w:rsid w:val="00500AA0"/>
    <w:rsid w:val="00503AE9"/>
    <w:rsid w:val="00507417"/>
    <w:rsid w:val="00535950"/>
    <w:rsid w:val="00543FCF"/>
    <w:rsid w:val="0054421C"/>
    <w:rsid w:val="00546A65"/>
    <w:rsid w:val="00557D16"/>
    <w:rsid w:val="00560A72"/>
    <w:rsid w:val="00560DF4"/>
    <w:rsid w:val="00561610"/>
    <w:rsid w:val="0056624B"/>
    <w:rsid w:val="00567EDF"/>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E0771"/>
    <w:rsid w:val="005F07C6"/>
    <w:rsid w:val="006132EB"/>
    <w:rsid w:val="00616196"/>
    <w:rsid w:val="006163A2"/>
    <w:rsid w:val="00621903"/>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E24E7"/>
    <w:rsid w:val="006E2511"/>
    <w:rsid w:val="006F4552"/>
    <w:rsid w:val="007064D0"/>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7F7"/>
    <w:rsid w:val="007D18CC"/>
    <w:rsid w:val="007D4707"/>
    <w:rsid w:val="007D66A4"/>
    <w:rsid w:val="007E46A9"/>
    <w:rsid w:val="007E5184"/>
    <w:rsid w:val="007F0766"/>
    <w:rsid w:val="00804B45"/>
    <w:rsid w:val="00806265"/>
    <w:rsid w:val="00807B6E"/>
    <w:rsid w:val="00807F78"/>
    <w:rsid w:val="008125C0"/>
    <w:rsid w:val="00821686"/>
    <w:rsid w:val="00826901"/>
    <w:rsid w:val="008347E8"/>
    <w:rsid w:val="008416A6"/>
    <w:rsid w:val="0085362D"/>
    <w:rsid w:val="008651A0"/>
    <w:rsid w:val="00875714"/>
    <w:rsid w:val="00877A94"/>
    <w:rsid w:val="00882154"/>
    <w:rsid w:val="008929B2"/>
    <w:rsid w:val="008960B3"/>
    <w:rsid w:val="008A2C85"/>
    <w:rsid w:val="008A5727"/>
    <w:rsid w:val="008B0265"/>
    <w:rsid w:val="008B5DFE"/>
    <w:rsid w:val="008B68BF"/>
    <w:rsid w:val="008B6EF4"/>
    <w:rsid w:val="008C48DF"/>
    <w:rsid w:val="008C588B"/>
    <w:rsid w:val="008C7890"/>
    <w:rsid w:val="008E27D3"/>
    <w:rsid w:val="008E5164"/>
    <w:rsid w:val="008F1D1D"/>
    <w:rsid w:val="009007C6"/>
    <w:rsid w:val="009171E5"/>
    <w:rsid w:val="00921189"/>
    <w:rsid w:val="00922660"/>
    <w:rsid w:val="0093002D"/>
    <w:rsid w:val="0093048C"/>
    <w:rsid w:val="00943944"/>
    <w:rsid w:val="00946624"/>
    <w:rsid w:val="00952608"/>
    <w:rsid w:val="00955A81"/>
    <w:rsid w:val="00960503"/>
    <w:rsid w:val="00963126"/>
    <w:rsid w:val="0098195D"/>
    <w:rsid w:val="00981CA4"/>
    <w:rsid w:val="0098362D"/>
    <w:rsid w:val="009949DE"/>
    <w:rsid w:val="00996265"/>
    <w:rsid w:val="009B76A9"/>
    <w:rsid w:val="009C443A"/>
    <w:rsid w:val="009D0E63"/>
    <w:rsid w:val="009D178D"/>
    <w:rsid w:val="009D30F6"/>
    <w:rsid w:val="009D663A"/>
    <w:rsid w:val="009E1384"/>
    <w:rsid w:val="009F1CDA"/>
    <w:rsid w:val="009F4E43"/>
    <w:rsid w:val="009F50D7"/>
    <w:rsid w:val="009F71F4"/>
    <w:rsid w:val="00A006F2"/>
    <w:rsid w:val="00A007EB"/>
    <w:rsid w:val="00A0199F"/>
    <w:rsid w:val="00A01E61"/>
    <w:rsid w:val="00A02D55"/>
    <w:rsid w:val="00A02F7E"/>
    <w:rsid w:val="00A07A94"/>
    <w:rsid w:val="00A2129C"/>
    <w:rsid w:val="00A23275"/>
    <w:rsid w:val="00A367DA"/>
    <w:rsid w:val="00A4118D"/>
    <w:rsid w:val="00A42996"/>
    <w:rsid w:val="00A51ED6"/>
    <w:rsid w:val="00A6520B"/>
    <w:rsid w:val="00A71868"/>
    <w:rsid w:val="00A7522A"/>
    <w:rsid w:val="00A7646D"/>
    <w:rsid w:val="00A80D72"/>
    <w:rsid w:val="00A921C6"/>
    <w:rsid w:val="00A9258B"/>
    <w:rsid w:val="00A954E0"/>
    <w:rsid w:val="00A96342"/>
    <w:rsid w:val="00AA0413"/>
    <w:rsid w:val="00AA1D63"/>
    <w:rsid w:val="00AA4D92"/>
    <w:rsid w:val="00AB2A0C"/>
    <w:rsid w:val="00AD076B"/>
    <w:rsid w:val="00AD0E1E"/>
    <w:rsid w:val="00AD1311"/>
    <w:rsid w:val="00AF35C1"/>
    <w:rsid w:val="00B02A22"/>
    <w:rsid w:val="00B16009"/>
    <w:rsid w:val="00B172D3"/>
    <w:rsid w:val="00B22A46"/>
    <w:rsid w:val="00B24544"/>
    <w:rsid w:val="00B2753D"/>
    <w:rsid w:val="00B27915"/>
    <w:rsid w:val="00B31035"/>
    <w:rsid w:val="00B419BF"/>
    <w:rsid w:val="00B5192D"/>
    <w:rsid w:val="00B60E9A"/>
    <w:rsid w:val="00B72FE1"/>
    <w:rsid w:val="00B74B93"/>
    <w:rsid w:val="00B816A3"/>
    <w:rsid w:val="00B86FBB"/>
    <w:rsid w:val="00BB0119"/>
    <w:rsid w:val="00BB4DE6"/>
    <w:rsid w:val="00BB4F3C"/>
    <w:rsid w:val="00BB5195"/>
    <w:rsid w:val="00BC054B"/>
    <w:rsid w:val="00BC2F73"/>
    <w:rsid w:val="00BC4CDA"/>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90FE5"/>
    <w:rsid w:val="00C93838"/>
    <w:rsid w:val="00C95992"/>
    <w:rsid w:val="00CB23D2"/>
    <w:rsid w:val="00CB24E8"/>
    <w:rsid w:val="00CC4120"/>
    <w:rsid w:val="00CD0E47"/>
    <w:rsid w:val="00CD2457"/>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B243E"/>
    <w:rsid w:val="00DC0A5D"/>
    <w:rsid w:val="00DC40E1"/>
    <w:rsid w:val="00DE7142"/>
    <w:rsid w:val="00DE7C9E"/>
    <w:rsid w:val="00DF3138"/>
    <w:rsid w:val="00E00E09"/>
    <w:rsid w:val="00E02CF9"/>
    <w:rsid w:val="00E048E1"/>
    <w:rsid w:val="00E12199"/>
    <w:rsid w:val="00E13BB0"/>
    <w:rsid w:val="00E15E46"/>
    <w:rsid w:val="00E22F17"/>
    <w:rsid w:val="00E2588D"/>
    <w:rsid w:val="00E27E3F"/>
    <w:rsid w:val="00E314DA"/>
    <w:rsid w:val="00E37548"/>
    <w:rsid w:val="00E37639"/>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E1711"/>
    <w:rsid w:val="00EF1D2E"/>
    <w:rsid w:val="00F10522"/>
    <w:rsid w:val="00F10734"/>
    <w:rsid w:val="00F1610A"/>
    <w:rsid w:val="00F24969"/>
    <w:rsid w:val="00F36B13"/>
    <w:rsid w:val="00F37C49"/>
    <w:rsid w:val="00F429D1"/>
    <w:rsid w:val="00F54F59"/>
    <w:rsid w:val="00F5526A"/>
    <w:rsid w:val="00F61C0D"/>
    <w:rsid w:val="00F70287"/>
    <w:rsid w:val="00F7477D"/>
    <w:rsid w:val="00F75C0B"/>
    <w:rsid w:val="00F7738F"/>
    <w:rsid w:val="00F968A4"/>
    <w:rsid w:val="00FC21E5"/>
    <w:rsid w:val="00FC7E81"/>
    <w:rsid w:val="00FD3F91"/>
    <w:rsid w:val="00FE03DC"/>
    <w:rsid w:val="00FE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johnstonehighenquiries@renfrew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5</cp:revision>
  <cp:lastPrinted>2020-03-11T14:33:00Z</cp:lastPrinted>
  <dcterms:created xsi:type="dcterms:W3CDTF">2021-03-05T17:04:00Z</dcterms:created>
  <dcterms:modified xsi:type="dcterms:W3CDTF">2021-03-05T17:18:00Z</dcterms:modified>
</cp:coreProperties>
</file>