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DC88E" w14:textId="77777777" w:rsidR="0050561F" w:rsidRDefault="0050561F" w:rsidP="0050561F"/>
    <w:p w14:paraId="1443B7BF" w14:textId="77777777" w:rsidR="0050561F" w:rsidRDefault="0050561F" w:rsidP="0050561F">
      <w:bookmarkStart w:id="0" w:name="_GoBack"/>
      <w:bookmarkEnd w:id="0"/>
    </w:p>
    <w:tbl>
      <w:tblPr>
        <w:tblW w:w="0" w:type="auto"/>
        <w:tblInd w:w="-113" w:type="dxa"/>
        <w:tblCellMar>
          <w:left w:w="0" w:type="dxa"/>
          <w:right w:w="0" w:type="dxa"/>
        </w:tblCellMar>
        <w:tblLook w:val="04A0" w:firstRow="1" w:lastRow="0" w:firstColumn="1" w:lastColumn="0" w:noHBand="0" w:noVBand="1"/>
      </w:tblPr>
      <w:tblGrid>
        <w:gridCol w:w="4448"/>
        <w:gridCol w:w="4671"/>
      </w:tblGrid>
      <w:tr w:rsidR="0050561F" w14:paraId="475A62E0" w14:textId="77777777" w:rsidTr="0050561F">
        <w:tc>
          <w:tcPr>
            <w:tcW w:w="42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ECCACB" w14:textId="77777777" w:rsidR="0050561F" w:rsidRDefault="0050561F">
            <w:pPr>
              <w:ind w:left="360"/>
              <w:rPr>
                <w:sz w:val="24"/>
                <w:szCs w:val="24"/>
              </w:rPr>
            </w:pPr>
            <w:r>
              <w:rPr>
                <w:sz w:val="24"/>
                <w:szCs w:val="24"/>
              </w:rPr>
              <w:t xml:space="preserve">LGBT Youth Scotland - </w:t>
            </w:r>
            <w:hyperlink r:id="rId4" w:history="1">
              <w:r>
                <w:rPr>
                  <w:rStyle w:val="Hyperlink"/>
                  <w:sz w:val="24"/>
                  <w:szCs w:val="24"/>
                </w:rPr>
                <w:t>https://www.lgbtyouth.org.uk/</w:t>
              </w:r>
            </w:hyperlink>
          </w:p>
        </w:tc>
        <w:tc>
          <w:tcPr>
            <w:tcW w:w="47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2C8E43" w14:textId="77777777" w:rsidR="0050561F" w:rsidRDefault="0050561F">
            <w:pPr>
              <w:ind w:left="360"/>
              <w:rPr>
                <w:sz w:val="24"/>
                <w:szCs w:val="24"/>
              </w:rPr>
            </w:pPr>
            <w:r>
              <w:rPr>
                <w:sz w:val="24"/>
                <w:szCs w:val="24"/>
              </w:rPr>
              <w:t>LGBT Youth Scotland provides quality youth work to LGBTI young people and works in partnership for LGBTI equality and human rights. They have lots of useful information and leaflets on their website, as well as online chat services with youth workers.</w:t>
            </w:r>
          </w:p>
        </w:tc>
      </w:tr>
      <w:tr w:rsidR="0050561F" w14:paraId="449A1F97" w14:textId="77777777" w:rsidTr="0050561F">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0109A" w14:textId="77777777" w:rsidR="0050561F" w:rsidRDefault="0050561F">
            <w:pPr>
              <w:ind w:left="360"/>
              <w:rPr>
                <w:sz w:val="24"/>
                <w:szCs w:val="24"/>
              </w:rPr>
            </w:pPr>
            <w:r>
              <w:rPr>
                <w:sz w:val="24"/>
                <w:szCs w:val="24"/>
              </w:rPr>
              <w:t xml:space="preserve">Stonewall Scotland - </w:t>
            </w:r>
            <w:hyperlink r:id="rId5" w:history="1">
              <w:r>
                <w:rPr>
                  <w:rStyle w:val="Hyperlink"/>
                  <w:sz w:val="24"/>
                  <w:szCs w:val="24"/>
                </w:rPr>
                <w:t>https://www.stonewallscotland.org.uk/</w:t>
              </w:r>
            </w:hyperlink>
          </w:p>
        </w:tc>
        <w:tc>
          <w:tcPr>
            <w:tcW w:w="4797" w:type="dxa"/>
            <w:tcBorders>
              <w:top w:val="nil"/>
              <w:left w:val="nil"/>
              <w:bottom w:val="single" w:sz="8" w:space="0" w:color="auto"/>
              <w:right w:val="single" w:sz="8" w:space="0" w:color="auto"/>
            </w:tcBorders>
            <w:tcMar>
              <w:top w:w="0" w:type="dxa"/>
              <w:left w:w="108" w:type="dxa"/>
              <w:bottom w:w="0" w:type="dxa"/>
              <w:right w:w="108" w:type="dxa"/>
            </w:tcMar>
            <w:hideMark/>
          </w:tcPr>
          <w:p w14:paraId="3ED9CCFF" w14:textId="77777777" w:rsidR="0050561F" w:rsidRDefault="0050561F">
            <w:pPr>
              <w:ind w:left="360"/>
              <w:rPr>
                <w:sz w:val="24"/>
                <w:szCs w:val="24"/>
              </w:rPr>
            </w:pPr>
            <w:r>
              <w:rPr>
                <w:sz w:val="24"/>
                <w:szCs w:val="24"/>
              </w:rPr>
              <w:t>Stonewall Scotland campaigns for the equality of lesbian, gay, bi and trans people across Britain. They have lots of useful information and leaflets on their website.</w:t>
            </w:r>
          </w:p>
        </w:tc>
      </w:tr>
      <w:tr w:rsidR="0050561F" w14:paraId="4937871B" w14:textId="77777777" w:rsidTr="0050561F">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AAC3C" w14:textId="77777777" w:rsidR="0050561F" w:rsidRDefault="0050561F">
            <w:pPr>
              <w:ind w:left="360"/>
              <w:rPr>
                <w:sz w:val="24"/>
                <w:szCs w:val="24"/>
              </w:rPr>
            </w:pPr>
            <w:r>
              <w:rPr>
                <w:sz w:val="24"/>
                <w:szCs w:val="24"/>
              </w:rPr>
              <w:t xml:space="preserve">Tie Campaign (Time for Inclusive Education) - </w:t>
            </w:r>
            <w:hyperlink r:id="rId6" w:history="1">
              <w:r>
                <w:rPr>
                  <w:rStyle w:val="Hyperlink"/>
                  <w:sz w:val="24"/>
                  <w:szCs w:val="24"/>
                </w:rPr>
                <w:t>https://www.tiecampaign.co.uk/our-work</w:t>
              </w:r>
            </w:hyperlink>
          </w:p>
        </w:tc>
        <w:tc>
          <w:tcPr>
            <w:tcW w:w="4797" w:type="dxa"/>
            <w:tcBorders>
              <w:top w:val="nil"/>
              <w:left w:val="nil"/>
              <w:bottom w:val="single" w:sz="8" w:space="0" w:color="auto"/>
              <w:right w:val="single" w:sz="8" w:space="0" w:color="auto"/>
            </w:tcBorders>
            <w:tcMar>
              <w:top w:w="0" w:type="dxa"/>
              <w:left w:w="108" w:type="dxa"/>
              <w:bottom w:w="0" w:type="dxa"/>
              <w:right w:w="108" w:type="dxa"/>
            </w:tcMar>
            <w:hideMark/>
          </w:tcPr>
          <w:p w14:paraId="7F6E6577" w14:textId="77777777" w:rsidR="0050561F" w:rsidRDefault="0050561F">
            <w:pPr>
              <w:ind w:left="360"/>
              <w:rPr>
                <w:sz w:val="24"/>
                <w:szCs w:val="24"/>
              </w:rPr>
            </w:pPr>
            <w:r>
              <w:rPr>
                <w:sz w:val="24"/>
                <w:szCs w:val="24"/>
              </w:rPr>
              <w:t xml:space="preserve">The TIE Campaign successfully campaigned for </w:t>
            </w:r>
            <w:proofErr w:type="spellStart"/>
            <w:r>
              <w:rPr>
                <w:sz w:val="24"/>
                <w:szCs w:val="24"/>
              </w:rPr>
              <w:t>lgbt</w:t>
            </w:r>
            <w:proofErr w:type="spellEnd"/>
            <w:r>
              <w:rPr>
                <w:sz w:val="24"/>
                <w:szCs w:val="24"/>
              </w:rPr>
              <w:t xml:space="preserve"> inclusive education in Scotland. They have lots of great resources about </w:t>
            </w:r>
            <w:proofErr w:type="spellStart"/>
            <w:r>
              <w:rPr>
                <w:sz w:val="24"/>
                <w:szCs w:val="24"/>
              </w:rPr>
              <w:t>lgbt</w:t>
            </w:r>
            <w:proofErr w:type="spellEnd"/>
            <w:r>
              <w:rPr>
                <w:sz w:val="24"/>
                <w:szCs w:val="24"/>
              </w:rPr>
              <w:t xml:space="preserve"> equality and support, as well as a page with useful links for info and support if you are worried about the current coronavirus spread. </w:t>
            </w:r>
          </w:p>
        </w:tc>
      </w:tr>
      <w:tr w:rsidR="0050561F" w14:paraId="447565BE" w14:textId="77777777" w:rsidTr="0050561F">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700D4" w14:textId="77777777" w:rsidR="0050561F" w:rsidRDefault="0050561F">
            <w:pPr>
              <w:ind w:left="360"/>
              <w:rPr>
                <w:sz w:val="24"/>
                <w:szCs w:val="24"/>
              </w:rPr>
            </w:pPr>
            <w:r>
              <w:rPr>
                <w:sz w:val="24"/>
                <w:szCs w:val="24"/>
              </w:rPr>
              <w:t xml:space="preserve">Mermaids - </w:t>
            </w:r>
            <w:hyperlink r:id="rId7" w:history="1">
              <w:r>
                <w:rPr>
                  <w:rStyle w:val="Hyperlink"/>
                  <w:sz w:val="24"/>
                  <w:szCs w:val="24"/>
                </w:rPr>
                <w:t>https://mermaidsuk.org.uk/</w:t>
              </w:r>
            </w:hyperlink>
          </w:p>
        </w:tc>
        <w:tc>
          <w:tcPr>
            <w:tcW w:w="4797" w:type="dxa"/>
            <w:tcBorders>
              <w:top w:val="nil"/>
              <w:left w:val="nil"/>
              <w:bottom w:val="single" w:sz="8" w:space="0" w:color="auto"/>
              <w:right w:val="single" w:sz="8" w:space="0" w:color="auto"/>
            </w:tcBorders>
            <w:tcMar>
              <w:top w:w="0" w:type="dxa"/>
              <w:left w:w="108" w:type="dxa"/>
              <w:bottom w:w="0" w:type="dxa"/>
              <w:right w:w="108" w:type="dxa"/>
            </w:tcMar>
            <w:hideMark/>
          </w:tcPr>
          <w:p w14:paraId="28F7C60B" w14:textId="77777777" w:rsidR="0050561F" w:rsidRDefault="0050561F">
            <w:pPr>
              <w:ind w:left="360"/>
              <w:rPr>
                <w:sz w:val="24"/>
                <w:szCs w:val="24"/>
              </w:rPr>
            </w:pPr>
            <w:r>
              <w:rPr>
                <w:sz w:val="24"/>
                <w:szCs w:val="24"/>
              </w:rPr>
              <w:t>Supporting gender diverse children, young people and their families. Lots of useful information for parents and young people.</w:t>
            </w:r>
          </w:p>
        </w:tc>
      </w:tr>
      <w:tr w:rsidR="0050561F" w14:paraId="1577BAE2" w14:textId="77777777" w:rsidTr="0050561F">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D0A61" w14:textId="77777777" w:rsidR="0050561F" w:rsidRDefault="0050561F">
            <w:pPr>
              <w:ind w:left="360"/>
              <w:rPr>
                <w:sz w:val="24"/>
                <w:szCs w:val="24"/>
              </w:rPr>
            </w:pPr>
            <w:r>
              <w:rPr>
                <w:sz w:val="24"/>
                <w:szCs w:val="24"/>
              </w:rPr>
              <w:t xml:space="preserve">Childline - </w:t>
            </w:r>
            <w:hyperlink r:id="rId8" w:history="1">
              <w:r>
                <w:rPr>
                  <w:rStyle w:val="Hyperlink"/>
                  <w:sz w:val="24"/>
                  <w:szCs w:val="24"/>
                </w:rPr>
                <w:t>https://www.childline.org.uk/</w:t>
              </w:r>
            </w:hyperlink>
            <w:r>
              <w:rPr>
                <w:sz w:val="24"/>
                <w:szCs w:val="24"/>
              </w:rPr>
              <w:t xml:space="preserve"> or download from the app store or call 0800 11 11</w:t>
            </w:r>
          </w:p>
        </w:tc>
        <w:tc>
          <w:tcPr>
            <w:tcW w:w="4797" w:type="dxa"/>
            <w:tcBorders>
              <w:top w:val="nil"/>
              <w:left w:val="nil"/>
              <w:bottom w:val="single" w:sz="8" w:space="0" w:color="auto"/>
              <w:right w:val="single" w:sz="8" w:space="0" w:color="auto"/>
            </w:tcBorders>
            <w:tcMar>
              <w:top w:w="0" w:type="dxa"/>
              <w:left w:w="108" w:type="dxa"/>
              <w:bottom w:w="0" w:type="dxa"/>
              <w:right w:w="108" w:type="dxa"/>
            </w:tcMar>
            <w:hideMark/>
          </w:tcPr>
          <w:p w14:paraId="63141BB4" w14:textId="77777777" w:rsidR="0050561F" w:rsidRDefault="0050561F">
            <w:pPr>
              <w:ind w:left="360"/>
              <w:rPr>
                <w:sz w:val="24"/>
                <w:szCs w:val="24"/>
              </w:rPr>
            </w:pPr>
            <w:r>
              <w:rPr>
                <w:sz w:val="24"/>
                <w:szCs w:val="24"/>
              </w:rPr>
              <w:t xml:space="preserve">You can contact </w:t>
            </w:r>
            <w:proofErr w:type="spellStart"/>
            <w:r>
              <w:rPr>
                <w:sz w:val="24"/>
                <w:szCs w:val="24"/>
              </w:rPr>
              <w:t>childline</w:t>
            </w:r>
            <w:proofErr w:type="spellEnd"/>
            <w:r>
              <w:rPr>
                <w:sz w:val="24"/>
                <w:szCs w:val="24"/>
              </w:rPr>
              <w:t xml:space="preserve"> about anything, from thinking about suicide to even ordering a pizza! If you don’t want to talk on the phone, they have instant messaging with a counsellor and lots of tips online</w:t>
            </w:r>
          </w:p>
        </w:tc>
      </w:tr>
      <w:tr w:rsidR="0050561F" w14:paraId="6FF59176" w14:textId="77777777" w:rsidTr="0050561F">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9388F" w14:textId="77777777" w:rsidR="0050561F" w:rsidRDefault="0050561F">
            <w:pPr>
              <w:ind w:left="360"/>
              <w:rPr>
                <w:sz w:val="24"/>
                <w:szCs w:val="24"/>
              </w:rPr>
            </w:pPr>
            <w:r>
              <w:rPr>
                <w:sz w:val="24"/>
                <w:szCs w:val="24"/>
              </w:rPr>
              <w:t xml:space="preserve">Sandyford Young People - </w:t>
            </w:r>
            <w:hyperlink r:id="rId9" w:history="1">
              <w:r>
                <w:rPr>
                  <w:rStyle w:val="Hyperlink"/>
                  <w:sz w:val="24"/>
                  <w:szCs w:val="24"/>
                </w:rPr>
                <w:t>https://youngpeoples.sandyford.org/</w:t>
              </w:r>
            </w:hyperlink>
          </w:p>
        </w:tc>
        <w:tc>
          <w:tcPr>
            <w:tcW w:w="4797" w:type="dxa"/>
            <w:tcBorders>
              <w:top w:val="nil"/>
              <w:left w:val="nil"/>
              <w:bottom w:val="single" w:sz="8" w:space="0" w:color="auto"/>
              <w:right w:val="single" w:sz="8" w:space="0" w:color="auto"/>
            </w:tcBorders>
            <w:tcMar>
              <w:top w:w="0" w:type="dxa"/>
              <w:left w:w="108" w:type="dxa"/>
              <w:bottom w:w="0" w:type="dxa"/>
              <w:right w:w="108" w:type="dxa"/>
            </w:tcMar>
            <w:hideMark/>
          </w:tcPr>
          <w:p w14:paraId="6D0B9239" w14:textId="77777777" w:rsidR="0050561F" w:rsidRDefault="0050561F">
            <w:pPr>
              <w:ind w:left="360"/>
              <w:rPr>
                <w:sz w:val="24"/>
                <w:szCs w:val="24"/>
              </w:rPr>
            </w:pPr>
            <w:r>
              <w:rPr>
                <w:sz w:val="24"/>
                <w:szCs w:val="24"/>
              </w:rPr>
              <w:t>Sexual health, relationships and parenthood information for young people aged 13 plus. There is a link to leaflets for P6/7 pupils.</w:t>
            </w:r>
          </w:p>
        </w:tc>
      </w:tr>
    </w:tbl>
    <w:p w14:paraId="3ADA4657" w14:textId="77777777" w:rsidR="00531EA7" w:rsidRDefault="0050561F"/>
    <w:sectPr w:rsidR="00531E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1F"/>
    <w:rsid w:val="00152EFE"/>
    <w:rsid w:val="0050561F"/>
    <w:rsid w:val="00736CA7"/>
    <w:rsid w:val="009E3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71DF"/>
  <w15:chartTrackingRefBased/>
  <w15:docId w15:val="{BFE5908F-AD42-4833-ABB8-8F03BE7E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561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561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64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line.org.uk/" TargetMode="External"/><Relationship Id="rId3" Type="http://schemas.openxmlformats.org/officeDocument/2006/relationships/webSettings" Target="webSettings.xml"/><Relationship Id="rId7" Type="http://schemas.openxmlformats.org/officeDocument/2006/relationships/hyperlink" Target="https://mermaidsuk.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ecampaign.co.uk/our-work" TargetMode="External"/><Relationship Id="rId11" Type="http://schemas.openxmlformats.org/officeDocument/2006/relationships/theme" Target="theme/theme1.xml"/><Relationship Id="rId5" Type="http://schemas.openxmlformats.org/officeDocument/2006/relationships/hyperlink" Target="https://www.stonewallscotland.org.uk/" TargetMode="External"/><Relationship Id="rId10" Type="http://schemas.openxmlformats.org/officeDocument/2006/relationships/fontTable" Target="fontTable.xml"/><Relationship Id="rId4" Type="http://schemas.openxmlformats.org/officeDocument/2006/relationships/hyperlink" Target="https://www.lgbtyouth.org.uk/" TargetMode="External"/><Relationship Id="rId9" Type="http://schemas.openxmlformats.org/officeDocument/2006/relationships/hyperlink" Target="https://youngpeoples.sandyf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menzies</dc:creator>
  <cp:keywords/>
  <dc:description/>
  <cp:lastModifiedBy>g menzies</cp:lastModifiedBy>
  <cp:revision>1</cp:revision>
  <dcterms:created xsi:type="dcterms:W3CDTF">2020-08-25T11:51:00Z</dcterms:created>
  <dcterms:modified xsi:type="dcterms:W3CDTF">2020-08-25T11:51:00Z</dcterms:modified>
</cp:coreProperties>
</file>