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5851BDB4" w:rsidR="006B7DEE" w:rsidRDefault="0069419B" w:rsidP="006B7DEE">
      <w:pPr>
        <w:rPr>
          <w:b/>
          <w:bCs/>
          <w:lang w:val="en-US" w:eastAsia="en-US"/>
        </w:rPr>
      </w:pPr>
      <w:r>
        <w:rPr>
          <w:b/>
          <w:bCs/>
          <w:lang w:val="en-US" w:eastAsia="en-US"/>
        </w:rPr>
        <w:t xml:space="preserve">Friday </w:t>
      </w:r>
      <w:r w:rsidR="00C2639A">
        <w:rPr>
          <w:b/>
          <w:bCs/>
          <w:lang w:val="en-US" w:eastAsia="en-US"/>
        </w:rPr>
        <w:t>3</w:t>
      </w:r>
      <w:r w:rsidR="00C2639A" w:rsidRPr="00C2639A">
        <w:rPr>
          <w:b/>
          <w:bCs/>
          <w:vertAlign w:val="superscript"/>
          <w:lang w:val="en-US" w:eastAsia="en-US"/>
        </w:rPr>
        <w:t>rd</w:t>
      </w:r>
      <w:r w:rsidR="00C2639A">
        <w:rPr>
          <w:b/>
          <w:bCs/>
          <w:lang w:val="en-US" w:eastAsia="en-US"/>
        </w:rPr>
        <w:t xml:space="preserve"> December</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015A081B" w14:textId="24F51F4E" w:rsidR="000E1417" w:rsidRPr="00EC09C6" w:rsidRDefault="006B7DEE" w:rsidP="006B7DEE">
      <w:pPr>
        <w:rPr>
          <w:sz w:val="22"/>
          <w:szCs w:val="22"/>
          <w:lang w:val="en-US" w:eastAsia="en-US"/>
        </w:rPr>
      </w:pPr>
      <w:r w:rsidRPr="00EC09C6">
        <w:rPr>
          <w:sz w:val="22"/>
          <w:szCs w:val="22"/>
          <w:lang w:val="en-US" w:eastAsia="en-US"/>
        </w:rPr>
        <w:t xml:space="preserve">Dear </w:t>
      </w:r>
      <w:r w:rsidR="009D663A" w:rsidRPr="00EC09C6">
        <w:rPr>
          <w:sz w:val="22"/>
          <w:szCs w:val="22"/>
          <w:lang w:val="en-US" w:eastAsia="en-US"/>
        </w:rPr>
        <w:t>P</w:t>
      </w:r>
      <w:r w:rsidRPr="00EC09C6">
        <w:rPr>
          <w:sz w:val="22"/>
          <w:szCs w:val="22"/>
          <w:lang w:val="en-US" w:eastAsia="en-US"/>
        </w:rPr>
        <w:t xml:space="preserve">arent / </w:t>
      </w:r>
      <w:proofErr w:type="spellStart"/>
      <w:r w:rsidR="009D663A" w:rsidRPr="00EC09C6">
        <w:rPr>
          <w:sz w:val="22"/>
          <w:szCs w:val="22"/>
          <w:lang w:val="en-US" w:eastAsia="en-US"/>
        </w:rPr>
        <w:t>C</w:t>
      </w:r>
      <w:r w:rsidRPr="00EC09C6">
        <w:rPr>
          <w:sz w:val="22"/>
          <w:szCs w:val="22"/>
          <w:lang w:val="en-US" w:eastAsia="en-US"/>
        </w:rPr>
        <w:t>arer</w:t>
      </w:r>
      <w:proofErr w:type="spellEnd"/>
      <w:r w:rsidRPr="00EC09C6">
        <w:rPr>
          <w:sz w:val="22"/>
          <w:szCs w:val="22"/>
          <w:lang w:val="en-US" w:eastAsia="en-US"/>
        </w:rPr>
        <w:t>,</w:t>
      </w:r>
    </w:p>
    <w:p w14:paraId="7FA5B4D4" w14:textId="55F4D171" w:rsidR="00E855B4" w:rsidRDefault="00E855B4" w:rsidP="00E855B4">
      <w:pPr>
        <w:rPr>
          <w:sz w:val="22"/>
          <w:szCs w:val="22"/>
          <w:lang w:val="en-US" w:eastAsia="en-US"/>
        </w:rPr>
      </w:pPr>
    </w:p>
    <w:p w14:paraId="2C13C746" w14:textId="2AB50770" w:rsidR="004123CF" w:rsidRDefault="004123CF" w:rsidP="00E855B4">
      <w:pPr>
        <w:rPr>
          <w:sz w:val="22"/>
          <w:szCs w:val="22"/>
          <w:lang w:val="en-US" w:eastAsia="en-US"/>
        </w:rPr>
      </w:pPr>
      <w:r>
        <w:rPr>
          <w:sz w:val="22"/>
          <w:szCs w:val="22"/>
          <w:lang w:val="en-US" w:eastAsia="en-US"/>
        </w:rPr>
        <w:t>Here is our news for this week:</w:t>
      </w:r>
    </w:p>
    <w:p w14:paraId="22D058E4" w14:textId="77777777" w:rsidR="00E855B4" w:rsidRDefault="00E855B4" w:rsidP="00E855B4">
      <w:pPr>
        <w:rPr>
          <w:sz w:val="22"/>
          <w:szCs w:val="22"/>
          <w:lang w:val="en-US" w:eastAsia="en-US"/>
        </w:rPr>
      </w:pPr>
    </w:p>
    <w:p w14:paraId="0EACE749" w14:textId="65F69720" w:rsidR="00E855B4" w:rsidRDefault="00E855B4" w:rsidP="00E855B4">
      <w:pPr>
        <w:pStyle w:val="ListParagraph"/>
        <w:numPr>
          <w:ilvl w:val="0"/>
          <w:numId w:val="25"/>
        </w:numPr>
        <w:rPr>
          <w:b/>
          <w:bCs/>
          <w:sz w:val="22"/>
          <w:szCs w:val="22"/>
          <w:lang w:val="en-US" w:eastAsia="en-US"/>
        </w:rPr>
      </w:pPr>
      <w:r w:rsidRPr="00E855B4">
        <w:rPr>
          <w:b/>
          <w:bCs/>
          <w:sz w:val="22"/>
          <w:szCs w:val="22"/>
          <w:lang w:val="en-US" w:eastAsia="en-US"/>
        </w:rPr>
        <w:t>S5/6 Parents’ Evening</w:t>
      </w:r>
      <w:r w:rsidR="004123CF">
        <w:rPr>
          <w:b/>
          <w:bCs/>
          <w:sz w:val="22"/>
          <w:szCs w:val="22"/>
          <w:lang w:val="en-US" w:eastAsia="en-US"/>
        </w:rPr>
        <w:t xml:space="preserve"> (23</w:t>
      </w:r>
      <w:r w:rsidR="004123CF" w:rsidRPr="004123CF">
        <w:rPr>
          <w:b/>
          <w:bCs/>
          <w:sz w:val="22"/>
          <w:szCs w:val="22"/>
          <w:vertAlign w:val="superscript"/>
          <w:lang w:val="en-US" w:eastAsia="en-US"/>
        </w:rPr>
        <w:t>rd</w:t>
      </w:r>
      <w:r w:rsidR="004123CF">
        <w:rPr>
          <w:b/>
          <w:bCs/>
          <w:sz w:val="22"/>
          <w:szCs w:val="22"/>
          <w:lang w:val="en-US" w:eastAsia="en-US"/>
        </w:rPr>
        <w:t xml:space="preserve"> November)</w:t>
      </w:r>
    </w:p>
    <w:p w14:paraId="054F37A5" w14:textId="77777777" w:rsidR="004123CF" w:rsidRDefault="004123CF" w:rsidP="004123CF">
      <w:pPr>
        <w:rPr>
          <w:sz w:val="22"/>
          <w:szCs w:val="22"/>
          <w:lang w:val="en-US" w:eastAsia="en-US"/>
        </w:rPr>
      </w:pPr>
      <w:r w:rsidRPr="004123CF">
        <w:rPr>
          <w:sz w:val="22"/>
          <w:szCs w:val="22"/>
          <w:lang w:val="en-US" w:eastAsia="en-US"/>
        </w:rPr>
        <w:t>The survey for S5/6 parents went out on Wednesday this week. Thanks to those who have already responded.</w:t>
      </w:r>
      <w:r>
        <w:rPr>
          <w:sz w:val="22"/>
          <w:szCs w:val="22"/>
          <w:lang w:val="en-US" w:eastAsia="en-US"/>
        </w:rPr>
        <w:t xml:space="preserve"> </w:t>
      </w:r>
    </w:p>
    <w:p w14:paraId="40FF5412" w14:textId="24414A9F" w:rsidR="004123CF" w:rsidRPr="004123CF" w:rsidRDefault="004123CF" w:rsidP="004123CF">
      <w:pPr>
        <w:rPr>
          <w:sz w:val="22"/>
          <w:szCs w:val="22"/>
          <w:lang w:val="en-US" w:eastAsia="en-US"/>
        </w:rPr>
      </w:pPr>
      <w:r>
        <w:rPr>
          <w:sz w:val="22"/>
          <w:szCs w:val="22"/>
          <w:lang w:val="en-US" w:eastAsia="en-US"/>
        </w:rPr>
        <w:t xml:space="preserve">The feedback so far is that the majority of parents are enjoying the online set up, but many feel </w:t>
      </w:r>
      <w:r w:rsidR="00214258">
        <w:rPr>
          <w:sz w:val="22"/>
          <w:szCs w:val="22"/>
          <w:lang w:val="en-US" w:eastAsia="en-US"/>
        </w:rPr>
        <w:t xml:space="preserve">the </w:t>
      </w:r>
      <w:proofErr w:type="gramStart"/>
      <w:r>
        <w:rPr>
          <w:sz w:val="22"/>
          <w:szCs w:val="22"/>
          <w:lang w:val="en-US" w:eastAsia="en-US"/>
        </w:rPr>
        <w:t>5 minute</w:t>
      </w:r>
      <w:proofErr w:type="gramEnd"/>
      <w:r w:rsidR="00214258">
        <w:rPr>
          <w:sz w:val="22"/>
          <w:szCs w:val="22"/>
          <w:lang w:val="en-US" w:eastAsia="en-US"/>
        </w:rPr>
        <w:t xml:space="preserve"> appointment slot</w:t>
      </w:r>
      <w:r>
        <w:rPr>
          <w:sz w:val="22"/>
          <w:szCs w:val="22"/>
          <w:lang w:val="en-US" w:eastAsia="en-US"/>
        </w:rPr>
        <w:t xml:space="preserve"> is too rushed. However, 5 mins is the time we allocate during ‘traditional’ evenings, as this is really the only way staff can get through classes of 30 in the time available. In traditional evenings, staff sometimes over-run, however the online version has no scope for this.</w:t>
      </w:r>
    </w:p>
    <w:p w14:paraId="5A607469" w14:textId="77777777" w:rsidR="004123CF" w:rsidRPr="004123CF" w:rsidRDefault="004123CF" w:rsidP="004123CF">
      <w:pPr>
        <w:ind w:left="360"/>
        <w:rPr>
          <w:b/>
          <w:bCs/>
          <w:sz w:val="22"/>
          <w:szCs w:val="22"/>
          <w:lang w:val="en-US" w:eastAsia="en-US"/>
        </w:rPr>
      </w:pPr>
    </w:p>
    <w:p w14:paraId="10B6AC0D" w14:textId="66261EF7" w:rsidR="00C2639A" w:rsidRDefault="00C2639A" w:rsidP="00E855B4">
      <w:pPr>
        <w:pStyle w:val="ListParagraph"/>
        <w:numPr>
          <w:ilvl w:val="0"/>
          <w:numId w:val="25"/>
        </w:numPr>
        <w:rPr>
          <w:b/>
          <w:bCs/>
          <w:sz w:val="22"/>
          <w:szCs w:val="22"/>
          <w:lang w:val="en-US" w:eastAsia="en-US"/>
        </w:rPr>
      </w:pPr>
      <w:r>
        <w:rPr>
          <w:b/>
          <w:bCs/>
          <w:sz w:val="22"/>
          <w:szCs w:val="22"/>
          <w:lang w:val="en-US" w:eastAsia="en-US"/>
        </w:rPr>
        <w:t xml:space="preserve">S2 </w:t>
      </w:r>
      <w:r w:rsidR="004123CF">
        <w:rPr>
          <w:b/>
          <w:bCs/>
          <w:sz w:val="22"/>
          <w:szCs w:val="22"/>
          <w:lang w:val="en-US" w:eastAsia="en-US"/>
        </w:rPr>
        <w:t>reports and S1 tracking</w:t>
      </w:r>
    </w:p>
    <w:p w14:paraId="5F7EE1D7" w14:textId="135944A3" w:rsidR="004123CF" w:rsidRPr="004123CF" w:rsidRDefault="004123CF" w:rsidP="004123CF">
      <w:pPr>
        <w:rPr>
          <w:sz w:val="22"/>
          <w:szCs w:val="22"/>
          <w:lang w:val="en-US" w:eastAsia="en-US"/>
        </w:rPr>
      </w:pPr>
      <w:r w:rsidRPr="004123CF">
        <w:rPr>
          <w:sz w:val="22"/>
          <w:szCs w:val="22"/>
          <w:lang w:val="en-US" w:eastAsia="en-US"/>
        </w:rPr>
        <w:t>S2 reports went home to parents and carers this week.</w:t>
      </w:r>
    </w:p>
    <w:p w14:paraId="62AADECE" w14:textId="5655D8F2" w:rsidR="004123CF" w:rsidRPr="004123CF" w:rsidRDefault="004123CF" w:rsidP="004123CF">
      <w:pPr>
        <w:rPr>
          <w:sz w:val="22"/>
          <w:szCs w:val="22"/>
          <w:lang w:val="en-US" w:eastAsia="en-US"/>
        </w:rPr>
      </w:pPr>
      <w:r w:rsidRPr="004123CF">
        <w:rPr>
          <w:sz w:val="22"/>
          <w:szCs w:val="22"/>
          <w:lang w:val="en-US" w:eastAsia="en-US"/>
        </w:rPr>
        <w:t>S1 tracking reports should be with parents by Christmas.</w:t>
      </w:r>
    </w:p>
    <w:p w14:paraId="196450D2" w14:textId="44178AE5" w:rsidR="004123CF" w:rsidRPr="004123CF" w:rsidRDefault="004123CF" w:rsidP="004123CF">
      <w:pPr>
        <w:rPr>
          <w:sz w:val="22"/>
          <w:szCs w:val="22"/>
          <w:lang w:val="en-US" w:eastAsia="en-US"/>
        </w:rPr>
      </w:pPr>
      <w:r w:rsidRPr="004123CF">
        <w:rPr>
          <w:sz w:val="22"/>
          <w:szCs w:val="22"/>
          <w:lang w:val="en-US" w:eastAsia="en-US"/>
        </w:rPr>
        <w:t>Please remember that if there are any issues or concerns</w:t>
      </w:r>
      <w:r w:rsidR="00214258">
        <w:rPr>
          <w:sz w:val="22"/>
          <w:szCs w:val="22"/>
          <w:lang w:val="en-US" w:eastAsia="en-US"/>
        </w:rPr>
        <w:t>, please contact us at the school on 0300 300 1331.</w:t>
      </w:r>
    </w:p>
    <w:p w14:paraId="77552DD9" w14:textId="77777777" w:rsidR="004123CF" w:rsidRDefault="004123CF" w:rsidP="004123CF">
      <w:pPr>
        <w:pStyle w:val="ListParagraph"/>
        <w:rPr>
          <w:b/>
          <w:bCs/>
          <w:sz w:val="22"/>
          <w:szCs w:val="22"/>
          <w:lang w:val="en-US" w:eastAsia="en-US"/>
        </w:rPr>
      </w:pPr>
    </w:p>
    <w:p w14:paraId="6B67DAD4" w14:textId="56385E56" w:rsidR="004123CF" w:rsidRDefault="004123CF" w:rsidP="00E855B4">
      <w:pPr>
        <w:pStyle w:val="ListParagraph"/>
        <w:numPr>
          <w:ilvl w:val="0"/>
          <w:numId w:val="25"/>
        </w:numPr>
        <w:rPr>
          <w:b/>
          <w:bCs/>
          <w:sz w:val="22"/>
          <w:szCs w:val="22"/>
          <w:lang w:val="en-US" w:eastAsia="en-US"/>
        </w:rPr>
      </w:pPr>
      <w:r>
        <w:rPr>
          <w:b/>
          <w:bCs/>
          <w:sz w:val="22"/>
          <w:szCs w:val="22"/>
          <w:lang w:val="en-US" w:eastAsia="en-US"/>
        </w:rPr>
        <w:t>Vapes</w:t>
      </w:r>
    </w:p>
    <w:p w14:paraId="4B87FFB4" w14:textId="6DB650B6" w:rsidR="00214258" w:rsidRDefault="00214258" w:rsidP="00214258">
      <w:pPr>
        <w:rPr>
          <w:sz w:val="22"/>
          <w:szCs w:val="22"/>
          <w:lang w:val="en-US" w:eastAsia="en-US"/>
        </w:rPr>
      </w:pPr>
      <w:r w:rsidRPr="00214258">
        <w:rPr>
          <w:sz w:val="22"/>
          <w:szCs w:val="22"/>
          <w:lang w:val="en-US" w:eastAsia="en-US"/>
        </w:rPr>
        <w:t xml:space="preserve">We have noticed </w:t>
      </w:r>
      <w:proofErr w:type="gramStart"/>
      <w:r w:rsidRPr="00214258">
        <w:rPr>
          <w:sz w:val="22"/>
          <w:szCs w:val="22"/>
          <w:lang w:val="en-US" w:eastAsia="en-US"/>
        </w:rPr>
        <w:t>a number of</w:t>
      </w:r>
      <w:proofErr w:type="gramEnd"/>
      <w:r w:rsidRPr="00214258">
        <w:rPr>
          <w:sz w:val="22"/>
          <w:szCs w:val="22"/>
          <w:lang w:val="en-US" w:eastAsia="en-US"/>
        </w:rPr>
        <w:t xml:space="preserve"> young people bringing vapes into school. </w:t>
      </w:r>
      <w:r>
        <w:rPr>
          <w:sz w:val="22"/>
          <w:szCs w:val="22"/>
          <w:lang w:val="en-US" w:eastAsia="en-US"/>
        </w:rPr>
        <w:t xml:space="preserve">This is NOT ALLOWED, and each time we see these, they are confiscated, we phone </w:t>
      </w:r>
      <w:proofErr w:type="gramStart"/>
      <w:r>
        <w:rPr>
          <w:sz w:val="22"/>
          <w:szCs w:val="22"/>
          <w:lang w:val="en-US" w:eastAsia="en-US"/>
        </w:rPr>
        <w:t>home</w:t>
      </w:r>
      <w:proofErr w:type="gramEnd"/>
      <w:r>
        <w:rPr>
          <w:sz w:val="22"/>
          <w:szCs w:val="22"/>
          <w:lang w:val="en-US" w:eastAsia="en-US"/>
        </w:rPr>
        <w:t xml:space="preserve"> and an appropriate sanction is put in place.</w:t>
      </w:r>
    </w:p>
    <w:p w14:paraId="5C066AFE" w14:textId="77777777" w:rsidR="00214258" w:rsidRDefault="00214258" w:rsidP="00214258">
      <w:pPr>
        <w:rPr>
          <w:sz w:val="22"/>
          <w:szCs w:val="22"/>
          <w:lang w:val="en-US" w:eastAsia="en-US"/>
        </w:rPr>
      </w:pPr>
      <w:r>
        <w:rPr>
          <w:sz w:val="22"/>
          <w:szCs w:val="22"/>
          <w:lang w:val="en-US" w:eastAsia="en-US"/>
        </w:rPr>
        <w:t xml:space="preserve">I am very concerned by the growing popularity of these vapes amongst young people. Parents should be aware that these can look like highlighter pens, therefore I have attached a photo of the ones we have confiscated in the past few weeks. </w:t>
      </w:r>
    </w:p>
    <w:p w14:paraId="4FE0F9DE" w14:textId="064339A0" w:rsidR="00214258" w:rsidRDefault="00214258" w:rsidP="00214258">
      <w:pPr>
        <w:rPr>
          <w:sz w:val="22"/>
          <w:szCs w:val="22"/>
          <w:lang w:val="en-US" w:eastAsia="en-US"/>
        </w:rPr>
      </w:pPr>
      <w:r>
        <w:rPr>
          <w:sz w:val="22"/>
          <w:szCs w:val="22"/>
          <w:lang w:val="en-US" w:eastAsia="en-US"/>
        </w:rPr>
        <w:t>Of particular concern is information we have been given information by Trading Standards about illegal, counterfeit vapes and the health issues these are causing (adverse reactions).</w:t>
      </w:r>
    </w:p>
    <w:p w14:paraId="6F255222" w14:textId="05CCC569" w:rsidR="00214258" w:rsidRDefault="00214258" w:rsidP="00214258">
      <w:pPr>
        <w:rPr>
          <w:sz w:val="22"/>
          <w:szCs w:val="22"/>
          <w:lang w:val="en-US" w:eastAsia="en-US"/>
        </w:rPr>
      </w:pPr>
    </w:p>
    <w:p w14:paraId="1BBE05B8" w14:textId="451EF3E3" w:rsidR="00214258" w:rsidRPr="00214258" w:rsidRDefault="00214258" w:rsidP="00BB420B">
      <w:pPr>
        <w:jc w:val="center"/>
        <w:rPr>
          <w:sz w:val="22"/>
          <w:szCs w:val="22"/>
          <w:lang w:val="en-US" w:eastAsia="en-US"/>
        </w:rPr>
      </w:pPr>
      <w:r>
        <w:rPr>
          <w:noProof/>
        </w:rPr>
        <w:drawing>
          <wp:inline distT="0" distB="0" distL="0" distR="0" wp14:anchorId="0498A3F0" wp14:editId="073A0ECA">
            <wp:extent cx="4385409" cy="3289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7618" cy="3290957"/>
                    </a:xfrm>
                    <a:prstGeom prst="rect">
                      <a:avLst/>
                    </a:prstGeom>
                    <a:noFill/>
                    <a:ln>
                      <a:noFill/>
                    </a:ln>
                  </pic:spPr>
                </pic:pic>
              </a:graphicData>
            </a:graphic>
          </wp:inline>
        </w:drawing>
      </w:r>
    </w:p>
    <w:p w14:paraId="593A3810" w14:textId="77777777" w:rsidR="00C2639A" w:rsidRDefault="00C2639A" w:rsidP="00E855B4">
      <w:pPr>
        <w:rPr>
          <w:sz w:val="22"/>
          <w:szCs w:val="22"/>
          <w:lang w:val="en-US" w:eastAsia="en-US"/>
        </w:rPr>
      </w:pPr>
    </w:p>
    <w:p w14:paraId="35212F6E" w14:textId="6ED4BFC4" w:rsidR="0019671E" w:rsidRDefault="00C2639A" w:rsidP="0019671E">
      <w:pPr>
        <w:pStyle w:val="ListParagraph"/>
        <w:numPr>
          <w:ilvl w:val="0"/>
          <w:numId w:val="25"/>
        </w:numPr>
        <w:rPr>
          <w:b/>
          <w:bCs/>
          <w:sz w:val="22"/>
          <w:szCs w:val="22"/>
          <w:lang w:val="en-US" w:eastAsia="en-US"/>
        </w:rPr>
      </w:pPr>
      <w:r>
        <w:rPr>
          <w:b/>
          <w:bCs/>
          <w:sz w:val="22"/>
          <w:szCs w:val="22"/>
          <w:lang w:val="en-US" w:eastAsia="en-US"/>
        </w:rPr>
        <w:lastRenderedPageBreak/>
        <w:t>Options process for August 2022</w:t>
      </w:r>
    </w:p>
    <w:p w14:paraId="5B9BD81F" w14:textId="77777777" w:rsidR="00BB420B" w:rsidRDefault="00214258" w:rsidP="00214258">
      <w:pPr>
        <w:rPr>
          <w:sz w:val="22"/>
          <w:szCs w:val="22"/>
          <w:lang w:val="en-US" w:eastAsia="en-US"/>
        </w:rPr>
      </w:pPr>
      <w:r>
        <w:rPr>
          <w:sz w:val="22"/>
          <w:szCs w:val="22"/>
          <w:lang w:val="en-US" w:eastAsia="en-US"/>
        </w:rPr>
        <w:t>Next week Mr Menzies will send out information about our options information evening, which was scheduled to take place on 14</w:t>
      </w:r>
      <w:r w:rsidRPr="00214258">
        <w:rPr>
          <w:sz w:val="22"/>
          <w:szCs w:val="22"/>
          <w:vertAlign w:val="superscript"/>
          <w:lang w:val="en-US" w:eastAsia="en-US"/>
        </w:rPr>
        <w:t>th</w:t>
      </w:r>
      <w:r>
        <w:rPr>
          <w:sz w:val="22"/>
          <w:szCs w:val="22"/>
          <w:lang w:val="en-US" w:eastAsia="en-US"/>
        </w:rPr>
        <w:t xml:space="preserve"> December, and is now going online</w:t>
      </w:r>
      <w:r w:rsidR="00BB420B">
        <w:rPr>
          <w:sz w:val="22"/>
          <w:szCs w:val="22"/>
          <w:lang w:val="en-US" w:eastAsia="en-US"/>
        </w:rPr>
        <w:t xml:space="preserve"> due to ongoing covid restrictions around parents coming into school</w:t>
      </w:r>
      <w:r>
        <w:rPr>
          <w:sz w:val="22"/>
          <w:szCs w:val="22"/>
          <w:lang w:val="en-US" w:eastAsia="en-US"/>
        </w:rPr>
        <w:t xml:space="preserve">. </w:t>
      </w:r>
    </w:p>
    <w:p w14:paraId="72CDA960" w14:textId="7070CFD7" w:rsidR="00214258" w:rsidRPr="00214258" w:rsidRDefault="00214258" w:rsidP="00214258">
      <w:pPr>
        <w:rPr>
          <w:sz w:val="22"/>
          <w:szCs w:val="22"/>
          <w:lang w:val="en-US" w:eastAsia="en-US"/>
        </w:rPr>
      </w:pPr>
      <w:r>
        <w:rPr>
          <w:sz w:val="22"/>
          <w:szCs w:val="22"/>
          <w:lang w:val="en-US" w:eastAsia="en-US"/>
        </w:rPr>
        <w:t>This will not be a ‘live’ event – on the 14</w:t>
      </w:r>
      <w:r w:rsidRPr="00214258">
        <w:rPr>
          <w:sz w:val="22"/>
          <w:szCs w:val="22"/>
          <w:vertAlign w:val="superscript"/>
          <w:lang w:val="en-US" w:eastAsia="en-US"/>
        </w:rPr>
        <w:t>th</w:t>
      </w:r>
      <w:r>
        <w:rPr>
          <w:sz w:val="22"/>
          <w:szCs w:val="22"/>
          <w:lang w:val="en-US" w:eastAsia="en-US"/>
        </w:rPr>
        <w:t xml:space="preserve"> we will send a link to a presentation that you can view at a time that suits</w:t>
      </w:r>
      <w:r w:rsidR="00BB420B">
        <w:rPr>
          <w:sz w:val="22"/>
          <w:szCs w:val="22"/>
          <w:lang w:val="en-US" w:eastAsia="en-US"/>
        </w:rPr>
        <w:t xml:space="preserve"> you.</w:t>
      </w:r>
    </w:p>
    <w:p w14:paraId="74D69EAE" w14:textId="77777777" w:rsidR="00214258" w:rsidRPr="00214258" w:rsidRDefault="00214258" w:rsidP="00214258">
      <w:pPr>
        <w:rPr>
          <w:b/>
          <w:bCs/>
          <w:sz w:val="22"/>
          <w:szCs w:val="22"/>
          <w:lang w:val="en-US" w:eastAsia="en-US"/>
        </w:rPr>
      </w:pPr>
    </w:p>
    <w:p w14:paraId="3D191D0B" w14:textId="10C0B3DC" w:rsidR="00C2639A" w:rsidRDefault="00C2639A" w:rsidP="0019671E">
      <w:pPr>
        <w:pStyle w:val="ListParagraph"/>
        <w:numPr>
          <w:ilvl w:val="0"/>
          <w:numId w:val="25"/>
        </w:numPr>
        <w:rPr>
          <w:b/>
          <w:bCs/>
          <w:sz w:val="22"/>
          <w:szCs w:val="22"/>
          <w:lang w:val="en-US" w:eastAsia="en-US"/>
        </w:rPr>
      </w:pPr>
      <w:r>
        <w:rPr>
          <w:b/>
          <w:bCs/>
          <w:sz w:val="22"/>
          <w:szCs w:val="22"/>
          <w:lang w:val="en-US" w:eastAsia="en-US"/>
        </w:rPr>
        <w:t>Young Enterprise</w:t>
      </w:r>
    </w:p>
    <w:p w14:paraId="4BC0B7A4" w14:textId="08EC2034" w:rsidR="00214258" w:rsidRPr="00BB420B" w:rsidRDefault="00BB420B" w:rsidP="00214258">
      <w:pPr>
        <w:rPr>
          <w:sz w:val="22"/>
          <w:szCs w:val="22"/>
          <w:lang w:val="en-US" w:eastAsia="en-US"/>
        </w:rPr>
      </w:pPr>
      <w:r>
        <w:rPr>
          <w:sz w:val="22"/>
          <w:szCs w:val="22"/>
          <w:lang w:val="en-US" w:eastAsia="en-US"/>
        </w:rPr>
        <w:t>Congratulations</w:t>
      </w:r>
      <w:r w:rsidR="00214258" w:rsidRPr="00BB420B">
        <w:rPr>
          <w:sz w:val="22"/>
          <w:szCs w:val="22"/>
          <w:lang w:val="en-US" w:eastAsia="en-US"/>
        </w:rPr>
        <w:t xml:space="preserve"> to the Young Enterprise group who came second at the Renf</w:t>
      </w:r>
      <w:r w:rsidRPr="00BB420B">
        <w:rPr>
          <w:sz w:val="22"/>
          <w:szCs w:val="22"/>
          <w:lang w:val="en-US" w:eastAsia="en-US"/>
        </w:rPr>
        <w:t>re</w:t>
      </w:r>
      <w:r w:rsidR="00214258" w:rsidRPr="00BB420B">
        <w:rPr>
          <w:sz w:val="22"/>
          <w:szCs w:val="22"/>
          <w:lang w:val="en-US" w:eastAsia="en-US"/>
        </w:rPr>
        <w:t xml:space="preserve">wshire </w:t>
      </w:r>
      <w:r w:rsidRPr="00BB420B">
        <w:rPr>
          <w:sz w:val="22"/>
          <w:szCs w:val="22"/>
          <w:lang w:val="en-US" w:eastAsia="en-US"/>
        </w:rPr>
        <w:t>T</w:t>
      </w:r>
      <w:r w:rsidR="00214258" w:rsidRPr="00BB420B">
        <w:rPr>
          <w:sz w:val="22"/>
          <w:szCs w:val="22"/>
          <w:lang w:val="en-US" w:eastAsia="en-US"/>
        </w:rPr>
        <w:t xml:space="preserve">rade </w:t>
      </w:r>
      <w:r w:rsidRPr="00BB420B">
        <w:rPr>
          <w:sz w:val="22"/>
          <w:szCs w:val="22"/>
          <w:lang w:val="en-US" w:eastAsia="en-US"/>
        </w:rPr>
        <w:t>F</w:t>
      </w:r>
      <w:r w:rsidR="00214258" w:rsidRPr="00BB420B">
        <w:rPr>
          <w:sz w:val="22"/>
          <w:szCs w:val="22"/>
          <w:lang w:val="en-US" w:eastAsia="en-US"/>
        </w:rPr>
        <w:t>ayre</w:t>
      </w:r>
      <w:r w:rsidRPr="00BB420B">
        <w:rPr>
          <w:sz w:val="22"/>
          <w:szCs w:val="22"/>
          <w:lang w:val="en-US" w:eastAsia="en-US"/>
        </w:rPr>
        <w:t xml:space="preserve"> on Thursday 2</w:t>
      </w:r>
      <w:r w:rsidRPr="00BB420B">
        <w:rPr>
          <w:sz w:val="22"/>
          <w:szCs w:val="22"/>
          <w:vertAlign w:val="superscript"/>
          <w:lang w:val="en-US" w:eastAsia="en-US"/>
        </w:rPr>
        <w:t>nd</w:t>
      </w:r>
      <w:r w:rsidRPr="00BB420B">
        <w:rPr>
          <w:sz w:val="22"/>
          <w:szCs w:val="22"/>
          <w:lang w:val="en-US" w:eastAsia="en-US"/>
        </w:rPr>
        <w:t xml:space="preserve"> December</w:t>
      </w:r>
      <w:r>
        <w:rPr>
          <w:sz w:val="22"/>
          <w:szCs w:val="22"/>
          <w:lang w:val="en-US" w:eastAsia="en-US"/>
        </w:rPr>
        <w:t xml:space="preserve"> at Braehead</w:t>
      </w:r>
      <w:r w:rsidRPr="00BB420B">
        <w:rPr>
          <w:sz w:val="22"/>
          <w:szCs w:val="22"/>
          <w:lang w:val="en-US" w:eastAsia="en-US"/>
        </w:rPr>
        <w:t xml:space="preserve">. </w:t>
      </w:r>
      <w:r>
        <w:rPr>
          <w:sz w:val="22"/>
          <w:szCs w:val="22"/>
          <w:lang w:val="en-US" w:eastAsia="en-US"/>
        </w:rPr>
        <w:t>Well done to all staff and pupils involved! Below</w:t>
      </w:r>
      <w:r w:rsidRPr="00BB420B">
        <w:rPr>
          <w:sz w:val="22"/>
          <w:szCs w:val="22"/>
          <w:lang w:val="en-US" w:eastAsia="en-US"/>
        </w:rPr>
        <w:t xml:space="preserve"> is some information about the group:</w:t>
      </w:r>
    </w:p>
    <w:p w14:paraId="63EF3E9C" w14:textId="45EB8790" w:rsidR="00214258" w:rsidRDefault="00214258" w:rsidP="00BB420B">
      <w:pPr>
        <w:jc w:val="center"/>
        <w:rPr>
          <w:color w:val="000000"/>
        </w:rPr>
      </w:pPr>
      <w:r>
        <w:rPr>
          <w:noProof/>
          <w:color w:val="000000"/>
        </w:rPr>
        <w:drawing>
          <wp:inline distT="0" distB="0" distL="0" distR="0" wp14:anchorId="61883CBA" wp14:editId="352E226D">
            <wp:extent cx="2118360" cy="1539240"/>
            <wp:effectExtent l="0" t="0" r="152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18360" cy="1539240"/>
                    </a:xfrm>
                    <a:prstGeom prst="rect">
                      <a:avLst/>
                    </a:prstGeom>
                    <a:noFill/>
                    <a:ln>
                      <a:noFill/>
                    </a:ln>
                  </pic:spPr>
                </pic:pic>
              </a:graphicData>
            </a:graphic>
          </wp:inline>
        </w:drawing>
      </w:r>
    </w:p>
    <w:p w14:paraId="06AE8A68" w14:textId="00D138F5" w:rsidR="00BB420B" w:rsidRDefault="00BB420B" w:rsidP="00BB420B">
      <w:pPr>
        <w:rPr>
          <w:color w:val="000000"/>
        </w:rPr>
      </w:pPr>
      <w:r>
        <w:rPr>
          <w:i/>
          <w:iCs/>
          <w:color w:val="0C882A"/>
        </w:rPr>
        <w:t>“</w:t>
      </w:r>
      <w:r>
        <w:rPr>
          <w:i/>
          <w:iCs/>
          <w:color w:val="0C882A"/>
        </w:rPr>
        <w:t xml:space="preserve">Our Mission is to take a </w:t>
      </w:r>
      <w:proofErr w:type="gramStart"/>
      <w:r>
        <w:rPr>
          <w:i/>
          <w:iCs/>
          <w:color w:val="0C882A"/>
        </w:rPr>
        <w:t>CAN do</w:t>
      </w:r>
      <w:proofErr w:type="gramEnd"/>
      <w:r>
        <w:rPr>
          <w:i/>
          <w:iCs/>
          <w:color w:val="0C882A"/>
        </w:rPr>
        <w:t xml:space="preserve"> attitude to the reincarnation of common household rubbish. We aspire to provide a new lease of life to an item previously unloved.</w:t>
      </w:r>
    </w:p>
    <w:p w14:paraId="6C41C681" w14:textId="77777777" w:rsidR="00214258" w:rsidRDefault="00214258" w:rsidP="00214258">
      <w:pPr>
        <w:rPr>
          <w:color w:val="000000"/>
        </w:rPr>
      </w:pPr>
    </w:p>
    <w:p w14:paraId="326928EB" w14:textId="77777777" w:rsidR="00214258" w:rsidRPr="00BB420B" w:rsidRDefault="00214258" w:rsidP="00214258">
      <w:pPr>
        <w:rPr>
          <w:i/>
          <w:iCs/>
          <w:color w:val="000000"/>
        </w:rPr>
      </w:pPr>
      <w:r w:rsidRPr="00BB420B">
        <w:rPr>
          <w:i/>
          <w:iCs/>
          <w:color w:val="000000"/>
        </w:rPr>
        <w:t xml:space="preserve">We are selling grow your own herb kits (Rosemary/Basil/Coriander). The pots are made from recycled tin cans that have been hand painted with natural colours. </w:t>
      </w:r>
      <w:proofErr w:type="gramStart"/>
      <w:r w:rsidRPr="00BB420B">
        <w:rPr>
          <w:i/>
          <w:iCs/>
          <w:color w:val="000000"/>
        </w:rPr>
        <w:t>All of</w:t>
      </w:r>
      <w:proofErr w:type="gramEnd"/>
      <w:r w:rsidRPr="00BB420B">
        <w:rPr>
          <w:i/>
          <w:iCs/>
          <w:color w:val="000000"/>
        </w:rPr>
        <w:t xml:space="preserve"> the packaging is also recycled or recyclable. </w:t>
      </w:r>
    </w:p>
    <w:p w14:paraId="07538223" w14:textId="323D2D8D" w:rsidR="00214258" w:rsidRPr="00BB420B" w:rsidRDefault="00214258" w:rsidP="00214258">
      <w:pPr>
        <w:rPr>
          <w:i/>
          <w:iCs/>
          <w:color w:val="000000"/>
        </w:rPr>
      </w:pPr>
      <w:r w:rsidRPr="00BB420B">
        <w:rPr>
          <w:i/>
          <w:iCs/>
          <w:color w:val="000000"/>
        </w:rPr>
        <w:t>The customer gets a gift bag with the Tin (pot), Soil and Seed packet. Along with growing instructions and a recipe card. (</w:t>
      </w:r>
      <w:r w:rsidR="00BB420B" w:rsidRPr="00BB420B">
        <w:rPr>
          <w:i/>
          <w:iCs/>
          <w:color w:val="000000"/>
        </w:rPr>
        <w:t>A</w:t>
      </w:r>
      <w:r w:rsidRPr="00BB420B">
        <w:rPr>
          <w:i/>
          <w:iCs/>
          <w:color w:val="000000"/>
        </w:rPr>
        <w:t>t the moment these are Christmas themed). They are £3.50 each or 3 for £9.</w:t>
      </w:r>
    </w:p>
    <w:p w14:paraId="29B42620" w14:textId="3D246638" w:rsidR="00214258" w:rsidRPr="00BB420B" w:rsidRDefault="00214258" w:rsidP="00214258">
      <w:pPr>
        <w:rPr>
          <w:i/>
          <w:iCs/>
          <w:color w:val="000000"/>
        </w:rPr>
      </w:pPr>
      <w:r w:rsidRPr="00BB420B">
        <w:rPr>
          <w:i/>
          <w:iCs/>
          <w:color w:val="000000"/>
        </w:rPr>
        <w:t xml:space="preserve">Here is a picture of the products on display </w:t>
      </w:r>
      <w:r w:rsidR="00BB420B" w:rsidRPr="00BB420B">
        <w:rPr>
          <w:i/>
          <w:iCs/>
          <w:color w:val="000000"/>
        </w:rPr>
        <w:t>at the Trade Fayre:</w:t>
      </w:r>
    </w:p>
    <w:p w14:paraId="7F274FF2" w14:textId="659C1E70" w:rsidR="00214258" w:rsidRPr="00BB420B" w:rsidRDefault="00214258" w:rsidP="00BB420B">
      <w:pPr>
        <w:jc w:val="center"/>
        <w:rPr>
          <w:i/>
          <w:iCs/>
          <w:color w:val="000000"/>
        </w:rPr>
      </w:pPr>
      <w:r w:rsidRPr="00BB420B">
        <w:rPr>
          <w:i/>
          <w:iCs/>
          <w:noProof/>
          <w:color w:val="000000"/>
        </w:rPr>
        <w:drawing>
          <wp:inline distT="0" distB="0" distL="0" distR="0" wp14:anchorId="428E9FEF" wp14:editId="329E9E34">
            <wp:extent cx="2349385" cy="2750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55182" cy="2757608"/>
                    </a:xfrm>
                    <a:prstGeom prst="rect">
                      <a:avLst/>
                    </a:prstGeom>
                    <a:noFill/>
                    <a:ln>
                      <a:noFill/>
                    </a:ln>
                  </pic:spPr>
                </pic:pic>
              </a:graphicData>
            </a:graphic>
          </wp:inline>
        </w:drawing>
      </w:r>
    </w:p>
    <w:p w14:paraId="16760023" w14:textId="77777777" w:rsidR="00214258" w:rsidRPr="00BB420B" w:rsidRDefault="00214258" w:rsidP="00214258">
      <w:pPr>
        <w:rPr>
          <w:rFonts w:eastAsiaTheme="minorHAnsi"/>
          <w:i/>
          <w:iCs/>
          <w:sz w:val="22"/>
          <w:szCs w:val="22"/>
        </w:rPr>
      </w:pPr>
      <w:r w:rsidRPr="00BB420B">
        <w:rPr>
          <w:b/>
          <w:bCs/>
          <w:i/>
          <w:iCs/>
          <w:color w:val="0C882A"/>
        </w:rPr>
        <w:br/>
      </w:r>
    </w:p>
    <w:p w14:paraId="47EFF4D0" w14:textId="0273E77F" w:rsidR="00214258" w:rsidRPr="00BB420B" w:rsidRDefault="00214258" w:rsidP="00214258">
      <w:pPr>
        <w:rPr>
          <w:i/>
          <w:iCs/>
          <w:color w:val="000000"/>
        </w:rPr>
      </w:pPr>
      <w:r w:rsidRPr="00BB420B">
        <w:rPr>
          <w:i/>
          <w:iCs/>
          <w:color w:val="000000"/>
        </w:rPr>
        <w:t>I</w:t>
      </w:r>
      <w:r w:rsidR="00BB420B" w:rsidRPr="00BB420B">
        <w:rPr>
          <w:i/>
          <w:iCs/>
          <w:color w:val="000000"/>
        </w:rPr>
        <w:t>t</w:t>
      </w:r>
      <w:r w:rsidRPr="00BB420B">
        <w:rPr>
          <w:i/>
          <w:iCs/>
          <w:color w:val="000000"/>
        </w:rPr>
        <w:t xml:space="preserve"> was our stall display and interaction with the judges about our brand and decision-making processes that won us an award.</w:t>
      </w:r>
      <w:r w:rsidR="00BB420B">
        <w:rPr>
          <w:i/>
          <w:iCs/>
          <w:color w:val="000000"/>
        </w:rPr>
        <w:t>”</w:t>
      </w:r>
    </w:p>
    <w:p w14:paraId="5B8FAEF2" w14:textId="66C55213" w:rsidR="00214258" w:rsidRPr="00BB420B" w:rsidRDefault="00214258" w:rsidP="00214258">
      <w:pPr>
        <w:rPr>
          <w:rFonts w:eastAsiaTheme="minorHAnsi"/>
          <w:i/>
          <w:iCs/>
          <w:sz w:val="22"/>
          <w:szCs w:val="22"/>
        </w:rPr>
      </w:pPr>
    </w:p>
    <w:p w14:paraId="6A12532B" w14:textId="5C0D8BDC" w:rsidR="00C2639A" w:rsidRPr="00BB420B" w:rsidRDefault="00C2639A" w:rsidP="00BB420B">
      <w:pPr>
        <w:rPr>
          <w:b/>
          <w:bCs/>
          <w:sz w:val="22"/>
          <w:szCs w:val="22"/>
          <w:lang w:val="en-US" w:eastAsia="en-US"/>
        </w:rPr>
      </w:pPr>
    </w:p>
    <w:p w14:paraId="0D306F5B" w14:textId="77777777" w:rsidR="00BB420B" w:rsidRDefault="00BB420B" w:rsidP="00BB420B">
      <w:pPr>
        <w:pStyle w:val="ListParagraph"/>
        <w:numPr>
          <w:ilvl w:val="0"/>
          <w:numId w:val="25"/>
        </w:numPr>
        <w:rPr>
          <w:b/>
          <w:bCs/>
          <w:sz w:val="22"/>
          <w:szCs w:val="22"/>
          <w:lang w:val="en-US" w:eastAsia="en-US"/>
        </w:rPr>
      </w:pPr>
      <w:r w:rsidRPr="00E855B4">
        <w:rPr>
          <w:b/>
          <w:bCs/>
          <w:sz w:val="22"/>
          <w:szCs w:val="22"/>
          <w:lang w:val="en-US" w:eastAsia="en-US"/>
        </w:rPr>
        <w:lastRenderedPageBreak/>
        <w:t>Prelims</w:t>
      </w:r>
    </w:p>
    <w:p w14:paraId="162CBBD2" w14:textId="77777777" w:rsidR="00BB420B" w:rsidRPr="00214258" w:rsidRDefault="00BB420B" w:rsidP="00BB420B">
      <w:pPr>
        <w:rPr>
          <w:sz w:val="22"/>
          <w:szCs w:val="22"/>
          <w:lang w:val="en-US" w:eastAsia="en-US"/>
        </w:rPr>
      </w:pPr>
      <w:r>
        <w:rPr>
          <w:sz w:val="22"/>
          <w:szCs w:val="22"/>
          <w:lang w:val="en-US" w:eastAsia="en-US"/>
        </w:rPr>
        <w:t>Prelims are going well so far, and this is a plea for parents to remind their young people to bring the appropriate equipment, arrive on time, and take up the offer of supported study whenever it is available. Thank you.</w:t>
      </w:r>
    </w:p>
    <w:p w14:paraId="521866E6" w14:textId="1D9E834D" w:rsidR="00BB420B" w:rsidRDefault="00BB420B" w:rsidP="00BB420B">
      <w:pPr>
        <w:rPr>
          <w:b/>
          <w:bCs/>
          <w:sz w:val="22"/>
          <w:szCs w:val="22"/>
          <w:lang w:val="en-US" w:eastAsia="en-US"/>
        </w:rPr>
      </w:pPr>
    </w:p>
    <w:p w14:paraId="651FE288" w14:textId="77777777" w:rsidR="00BB420B" w:rsidRPr="00BB420B" w:rsidRDefault="00BB420B" w:rsidP="00BB420B">
      <w:pPr>
        <w:rPr>
          <w:b/>
          <w:bCs/>
          <w:sz w:val="22"/>
          <w:szCs w:val="22"/>
          <w:lang w:val="en-US" w:eastAsia="en-US"/>
        </w:rPr>
      </w:pPr>
    </w:p>
    <w:p w14:paraId="580D45CB" w14:textId="272F9409" w:rsidR="00C2639A" w:rsidRPr="0019671E" w:rsidRDefault="00C2639A" w:rsidP="00BB420B">
      <w:pPr>
        <w:pStyle w:val="ListParagraph"/>
        <w:numPr>
          <w:ilvl w:val="0"/>
          <w:numId w:val="25"/>
        </w:numPr>
        <w:rPr>
          <w:b/>
          <w:bCs/>
          <w:sz w:val="22"/>
          <w:szCs w:val="22"/>
          <w:lang w:val="en-US" w:eastAsia="en-US"/>
        </w:rPr>
      </w:pPr>
      <w:r>
        <w:rPr>
          <w:b/>
          <w:bCs/>
          <w:sz w:val="22"/>
          <w:szCs w:val="22"/>
          <w:lang w:val="en-US" w:eastAsia="en-US"/>
        </w:rPr>
        <w:t>Christmas in school</w:t>
      </w:r>
    </w:p>
    <w:p w14:paraId="15A91365" w14:textId="37BCDEC5" w:rsidR="00E855B4" w:rsidRDefault="00BB420B" w:rsidP="00E855B4">
      <w:pPr>
        <w:rPr>
          <w:sz w:val="22"/>
          <w:szCs w:val="22"/>
          <w:lang w:val="en-US" w:eastAsia="en-US"/>
        </w:rPr>
      </w:pPr>
      <w:r>
        <w:rPr>
          <w:sz w:val="22"/>
          <w:szCs w:val="22"/>
          <w:lang w:val="en-US" w:eastAsia="en-US"/>
        </w:rPr>
        <w:t>Here are some important dates for your diary:</w:t>
      </w:r>
    </w:p>
    <w:p w14:paraId="63BB0328" w14:textId="1874FC56" w:rsidR="00BB420B" w:rsidRDefault="00BB420B" w:rsidP="00E855B4">
      <w:pPr>
        <w:rPr>
          <w:sz w:val="22"/>
          <w:szCs w:val="22"/>
          <w:lang w:val="en-US" w:eastAsia="en-US"/>
        </w:rPr>
      </w:pPr>
    </w:p>
    <w:p w14:paraId="5B012ACF" w14:textId="55B1BD8D" w:rsidR="00BB420B" w:rsidRDefault="00BB420B" w:rsidP="00E855B4">
      <w:pPr>
        <w:rPr>
          <w:sz w:val="22"/>
          <w:szCs w:val="22"/>
          <w:lang w:val="en-US" w:eastAsia="en-US"/>
        </w:rPr>
      </w:pPr>
      <w:r>
        <w:rPr>
          <w:sz w:val="22"/>
          <w:szCs w:val="22"/>
          <w:lang w:val="en-US" w:eastAsia="en-US"/>
        </w:rPr>
        <w:t>Friday 10</w:t>
      </w:r>
      <w:r w:rsidRPr="00BB420B">
        <w:rPr>
          <w:sz w:val="22"/>
          <w:szCs w:val="22"/>
          <w:vertAlign w:val="superscript"/>
          <w:lang w:val="en-US" w:eastAsia="en-US"/>
        </w:rPr>
        <w:t>th</w:t>
      </w:r>
      <w:r>
        <w:rPr>
          <w:sz w:val="22"/>
          <w:szCs w:val="22"/>
          <w:lang w:val="en-US" w:eastAsia="en-US"/>
        </w:rPr>
        <w:t xml:space="preserve"> December</w:t>
      </w:r>
      <w:r>
        <w:rPr>
          <w:sz w:val="22"/>
          <w:szCs w:val="22"/>
          <w:lang w:val="en-US" w:eastAsia="en-US"/>
        </w:rPr>
        <w:tab/>
      </w:r>
      <w:r>
        <w:rPr>
          <w:sz w:val="22"/>
          <w:szCs w:val="22"/>
          <w:lang w:val="en-US" w:eastAsia="en-US"/>
        </w:rPr>
        <w:tab/>
        <w:t>Christmas Jumper Day</w:t>
      </w:r>
    </w:p>
    <w:p w14:paraId="1EC1AABC" w14:textId="0F3B179B" w:rsidR="00BB420B" w:rsidRDefault="00BB420B" w:rsidP="00E855B4">
      <w:pPr>
        <w:rPr>
          <w:sz w:val="22"/>
          <w:szCs w:val="22"/>
          <w:lang w:val="en-US" w:eastAsia="en-US"/>
        </w:rPr>
      </w:pPr>
      <w:r>
        <w:rPr>
          <w:sz w:val="22"/>
          <w:szCs w:val="22"/>
          <w:lang w:val="en-US" w:eastAsia="en-US"/>
        </w:rPr>
        <w:t>Tuesday 14</w:t>
      </w:r>
      <w:r w:rsidRPr="00BB420B">
        <w:rPr>
          <w:sz w:val="22"/>
          <w:szCs w:val="22"/>
          <w:vertAlign w:val="superscript"/>
          <w:lang w:val="en-US" w:eastAsia="en-US"/>
        </w:rPr>
        <w:t>th</w:t>
      </w:r>
      <w:r>
        <w:rPr>
          <w:sz w:val="22"/>
          <w:szCs w:val="22"/>
          <w:lang w:val="en-US" w:eastAsia="en-US"/>
        </w:rPr>
        <w:t xml:space="preserve"> December</w:t>
      </w:r>
      <w:r>
        <w:rPr>
          <w:sz w:val="22"/>
          <w:szCs w:val="22"/>
          <w:lang w:val="en-US" w:eastAsia="en-US"/>
        </w:rPr>
        <w:tab/>
        <w:t xml:space="preserve">S1 </w:t>
      </w:r>
      <w:proofErr w:type="spellStart"/>
      <w:r>
        <w:rPr>
          <w:sz w:val="22"/>
          <w:szCs w:val="22"/>
          <w:lang w:val="en-US" w:eastAsia="en-US"/>
        </w:rPr>
        <w:t>Panto</w:t>
      </w:r>
      <w:proofErr w:type="spellEnd"/>
      <w:r>
        <w:rPr>
          <w:sz w:val="22"/>
          <w:szCs w:val="22"/>
          <w:lang w:val="en-US" w:eastAsia="en-US"/>
        </w:rPr>
        <w:t xml:space="preserve"> trip</w:t>
      </w:r>
    </w:p>
    <w:p w14:paraId="333CC67B" w14:textId="1889545F" w:rsidR="00BB420B" w:rsidRDefault="00BB420B" w:rsidP="00E855B4">
      <w:pPr>
        <w:rPr>
          <w:sz w:val="22"/>
          <w:szCs w:val="22"/>
          <w:lang w:val="en-US" w:eastAsia="en-US"/>
        </w:rPr>
      </w:pPr>
      <w:r>
        <w:rPr>
          <w:sz w:val="22"/>
          <w:szCs w:val="22"/>
          <w:lang w:val="en-US" w:eastAsia="en-US"/>
        </w:rPr>
        <w:t>Thursday 16</w:t>
      </w:r>
      <w:r w:rsidRPr="00BB420B">
        <w:rPr>
          <w:sz w:val="22"/>
          <w:szCs w:val="22"/>
          <w:vertAlign w:val="superscript"/>
          <w:lang w:val="en-US" w:eastAsia="en-US"/>
        </w:rPr>
        <w:t>th</w:t>
      </w:r>
      <w:r>
        <w:rPr>
          <w:sz w:val="22"/>
          <w:szCs w:val="22"/>
          <w:lang w:val="en-US" w:eastAsia="en-US"/>
        </w:rPr>
        <w:t xml:space="preserve"> December</w:t>
      </w:r>
      <w:r>
        <w:rPr>
          <w:sz w:val="22"/>
          <w:szCs w:val="22"/>
          <w:lang w:val="en-US" w:eastAsia="en-US"/>
        </w:rPr>
        <w:tab/>
        <w:t>Christmas lunch</w:t>
      </w:r>
    </w:p>
    <w:p w14:paraId="67766D64" w14:textId="1CD20350" w:rsidR="00BB420B" w:rsidRDefault="00BB420B" w:rsidP="00E855B4">
      <w:pPr>
        <w:rPr>
          <w:sz w:val="22"/>
          <w:szCs w:val="22"/>
          <w:lang w:val="en-US" w:eastAsia="en-US"/>
        </w:rPr>
      </w:pPr>
      <w:r>
        <w:rPr>
          <w:sz w:val="22"/>
          <w:szCs w:val="22"/>
          <w:lang w:val="en-US" w:eastAsia="en-US"/>
        </w:rPr>
        <w:t>Wednesday 22</w:t>
      </w:r>
      <w:r w:rsidRPr="00BB420B">
        <w:rPr>
          <w:sz w:val="22"/>
          <w:szCs w:val="22"/>
          <w:vertAlign w:val="superscript"/>
          <w:lang w:val="en-US" w:eastAsia="en-US"/>
        </w:rPr>
        <w:t>nd</w:t>
      </w:r>
      <w:r>
        <w:rPr>
          <w:sz w:val="22"/>
          <w:szCs w:val="22"/>
          <w:lang w:val="en-US" w:eastAsia="en-US"/>
        </w:rPr>
        <w:t xml:space="preserve"> December</w:t>
      </w:r>
      <w:r>
        <w:rPr>
          <w:sz w:val="22"/>
          <w:szCs w:val="22"/>
          <w:lang w:val="en-US" w:eastAsia="en-US"/>
        </w:rPr>
        <w:tab/>
        <w:t xml:space="preserve">Non uniform day and we close for Christmas </w:t>
      </w:r>
      <w:proofErr w:type="spellStart"/>
      <w:r>
        <w:rPr>
          <w:sz w:val="22"/>
          <w:szCs w:val="22"/>
          <w:lang w:val="en-US" w:eastAsia="en-US"/>
        </w:rPr>
        <w:t>hols</w:t>
      </w:r>
      <w:proofErr w:type="spellEnd"/>
    </w:p>
    <w:p w14:paraId="3FD5CE95" w14:textId="0862FEA7" w:rsidR="00BB420B" w:rsidRDefault="00BB420B" w:rsidP="00E855B4">
      <w:pPr>
        <w:rPr>
          <w:sz w:val="22"/>
          <w:szCs w:val="22"/>
          <w:lang w:val="en-US" w:eastAsia="en-US"/>
        </w:rPr>
      </w:pPr>
    </w:p>
    <w:p w14:paraId="58CFFBF2" w14:textId="6905427D" w:rsidR="00BB420B" w:rsidRPr="00E855B4" w:rsidRDefault="00BB420B" w:rsidP="00E855B4">
      <w:pPr>
        <w:rPr>
          <w:sz w:val="22"/>
          <w:szCs w:val="22"/>
          <w:lang w:val="en-US" w:eastAsia="en-US"/>
        </w:rPr>
      </w:pPr>
      <w:r>
        <w:rPr>
          <w:sz w:val="22"/>
          <w:szCs w:val="22"/>
          <w:lang w:val="en-US" w:eastAsia="en-US"/>
        </w:rPr>
        <w:t xml:space="preserve">We had plans for fun events, such as a Concert, Christmas Fayre, interhouse games </w:t>
      </w:r>
      <w:proofErr w:type="spellStart"/>
      <w:r>
        <w:rPr>
          <w:sz w:val="22"/>
          <w:szCs w:val="22"/>
          <w:lang w:val="en-US" w:eastAsia="en-US"/>
        </w:rPr>
        <w:t>etc</w:t>
      </w:r>
      <w:proofErr w:type="spellEnd"/>
      <w:r>
        <w:rPr>
          <w:sz w:val="22"/>
          <w:szCs w:val="22"/>
          <w:lang w:val="en-US" w:eastAsia="en-US"/>
        </w:rPr>
        <w:t xml:space="preserve"> – however ongoing covid restrictions has meant these are not possible. However, we will try our best to being the Christmas spirit into school in other ways!</w:t>
      </w:r>
    </w:p>
    <w:p w14:paraId="45B9F9B7" w14:textId="77777777" w:rsidR="00561109" w:rsidRDefault="00561109" w:rsidP="00E855B4">
      <w:pPr>
        <w:rPr>
          <w:sz w:val="22"/>
          <w:szCs w:val="22"/>
          <w:lang w:val="en-US" w:eastAsia="en-US"/>
        </w:rPr>
      </w:pPr>
    </w:p>
    <w:p w14:paraId="58B4D5AF" w14:textId="77777777" w:rsidR="00D4608B" w:rsidRDefault="00D4608B" w:rsidP="00E91BFD">
      <w:pPr>
        <w:rPr>
          <w:sz w:val="22"/>
          <w:szCs w:val="22"/>
          <w:lang w:val="en-US" w:eastAsia="en-US"/>
        </w:rPr>
      </w:pPr>
    </w:p>
    <w:p w14:paraId="573A59BB" w14:textId="77777777" w:rsidR="00D4608B" w:rsidRDefault="00D4608B" w:rsidP="00E91BFD">
      <w:pPr>
        <w:rPr>
          <w:sz w:val="22"/>
          <w:szCs w:val="22"/>
          <w:lang w:val="en-US" w:eastAsia="en-US"/>
        </w:rPr>
      </w:pPr>
    </w:p>
    <w:p w14:paraId="5A0BFBE0" w14:textId="2C767384" w:rsidR="00E91BFD" w:rsidRPr="00EC09C6" w:rsidRDefault="00542448" w:rsidP="00E91BFD">
      <w:pPr>
        <w:rPr>
          <w:sz w:val="22"/>
          <w:szCs w:val="22"/>
          <w:lang w:val="en-US" w:eastAsia="en-US"/>
        </w:rPr>
      </w:pPr>
      <w:r w:rsidRPr="00EC09C6">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848C9" w14:textId="77777777" w:rsidR="00B01664" w:rsidRDefault="00B01664" w:rsidP="00396C89">
      <w:r>
        <w:separator/>
      </w:r>
    </w:p>
  </w:endnote>
  <w:endnote w:type="continuationSeparator" w:id="0">
    <w:p w14:paraId="5921E2D0" w14:textId="77777777" w:rsidR="00B01664" w:rsidRDefault="00B01664"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0C3A0" w14:textId="77777777" w:rsidR="00B01664" w:rsidRDefault="00B01664" w:rsidP="00396C89">
      <w:r>
        <w:separator/>
      </w:r>
    </w:p>
  </w:footnote>
  <w:footnote w:type="continuationSeparator" w:id="0">
    <w:p w14:paraId="30DA82A8" w14:textId="77777777" w:rsidR="00B01664" w:rsidRDefault="00B01664"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6"/>
  </w:num>
  <w:num w:numId="4">
    <w:abstractNumId w:val="33"/>
  </w:num>
  <w:num w:numId="5">
    <w:abstractNumId w:val="11"/>
  </w:num>
  <w:num w:numId="6">
    <w:abstractNumId w:val="17"/>
  </w:num>
  <w:num w:numId="7">
    <w:abstractNumId w:val="16"/>
  </w:num>
  <w:num w:numId="8">
    <w:abstractNumId w:val="21"/>
  </w:num>
  <w:num w:numId="9">
    <w:abstractNumId w:val="2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32"/>
  </w:num>
  <w:num w:numId="14">
    <w:abstractNumId w:val="2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5"/>
  </w:num>
  <w:num w:numId="19">
    <w:abstractNumId w:val="10"/>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18"/>
  </w:num>
  <w:num w:numId="28">
    <w:abstractNumId w:val="13"/>
  </w:num>
  <w:num w:numId="29">
    <w:abstractNumId w:val="9"/>
  </w:num>
  <w:num w:numId="30">
    <w:abstractNumId w:val="22"/>
  </w:num>
  <w:num w:numId="31">
    <w:abstractNumId w:val="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3CF"/>
    <w:rsid w:val="004125D9"/>
    <w:rsid w:val="00414417"/>
    <w:rsid w:val="00414DAB"/>
    <w:rsid w:val="00416AA1"/>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575"/>
    <w:rsid w:val="004B684B"/>
    <w:rsid w:val="004C00F3"/>
    <w:rsid w:val="004C072A"/>
    <w:rsid w:val="004C0BDE"/>
    <w:rsid w:val="004C5F05"/>
    <w:rsid w:val="004D4E1E"/>
    <w:rsid w:val="004E1791"/>
    <w:rsid w:val="004E1C76"/>
    <w:rsid w:val="004E388A"/>
    <w:rsid w:val="004F0972"/>
    <w:rsid w:val="004F1060"/>
    <w:rsid w:val="004F75FA"/>
    <w:rsid w:val="00500AA0"/>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E6F0B"/>
    <w:rsid w:val="005F07C6"/>
    <w:rsid w:val="005F24F4"/>
    <w:rsid w:val="00600CAE"/>
    <w:rsid w:val="00606D0E"/>
    <w:rsid w:val="006132EB"/>
    <w:rsid w:val="00616196"/>
    <w:rsid w:val="006163A2"/>
    <w:rsid w:val="00621903"/>
    <w:rsid w:val="00646EEC"/>
    <w:rsid w:val="006503FB"/>
    <w:rsid w:val="00650875"/>
    <w:rsid w:val="00660A13"/>
    <w:rsid w:val="00662A38"/>
    <w:rsid w:val="00665612"/>
    <w:rsid w:val="00670480"/>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E49F4"/>
    <w:rsid w:val="006F4552"/>
    <w:rsid w:val="006F59F4"/>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599"/>
    <w:rsid w:val="00845C06"/>
    <w:rsid w:val="0085362D"/>
    <w:rsid w:val="00863E06"/>
    <w:rsid w:val="008651A0"/>
    <w:rsid w:val="00866046"/>
    <w:rsid w:val="00867540"/>
    <w:rsid w:val="00872E31"/>
    <w:rsid w:val="00875714"/>
    <w:rsid w:val="008776F8"/>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1664"/>
    <w:rsid w:val="00B02A22"/>
    <w:rsid w:val="00B16009"/>
    <w:rsid w:val="00B170B3"/>
    <w:rsid w:val="00B172D3"/>
    <w:rsid w:val="00B22A46"/>
    <w:rsid w:val="00B24544"/>
    <w:rsid w:val="00B27412"/>
    <w:rsid w:val="00B2753D"/>
    <w:rsid w:val="00B27915"/>
    <w:rsid w:val="00B31035"/>
    <w:rsid w:val="00B352B7"/>
    <w:rsid w:val="00B36F6F"/>
    <w:rsid w:val="00B419BF"/>
    <w:rsid w:val="00B5192D"/>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FB3"/>
    <w:rsid w:val="00BD6C08"/>
    <w:rsid w:val="00BE18D0"/>
    <w:rsid w:val="00BE1A7D"/>
    <w:rsid w:val="00BE1C6B"/>
    <w:rsid w:val="00BE67AB"/>
    <w:rsid w:val="00BF1AE3"/>
    <w:rsid w:val="00BF40F0"/>
    <w:rsid w:val="00BF62C6"/>
    <w:rsid w:val="00C02216"/>
    <w:rsid w:val="00C0490F"/>
    <w:rsid w:val="00C05AAB"/>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12040"/>
    <w:rsid w:val="00D122DD"/>
    <w:rsid w:val="00D21044"/>
    <w:rsid w:val="00D247D5"/>
    <w:rsid w:val="00D25828"/>
    <w:rsid w:val="00D25F72"/>
    <w:rsid w:val="00D27A8A"/>
    <w:rsid w:val="00D34376"/>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54391"/>
    <w:rsid w:val="00E65180"/>
    <w:rsid w:val="00E65F76"/>
    <w:rsid w:val="00E66FE1"/>
    <w:rsid w:val="00E75A9C"/>
    <w:rsid w:val="00E824B4"/>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1bcf6842-e32b-40ad-bef7-5aa2fc51d7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1e120524-2a50-487d-aee2-9acb7eba28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2021-12-03T17:23:00Z</dcterms:created>
  <dcterms:modified xsi:type="dcterms:W3CDTF">2021-12-03T17:23:00Z</dcterms:modified>
</cp:coreProperties>
</file>